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项目编号：HJJS2026042301</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6"/>
          <w:szCs w:val="36"/>
          <w:lang w:eastAsia="zh-CN"/>
        </w:rPr>
        <w:t>2026年技能等级证书外壳采购项目</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ind w:left="2430" w:leftChars="300" w:hanging="1800" w:hangingChars="500"/>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 xml:space="preserve">2026 年 </w:t>
      </w:r>
      <w:r>
        <w:rPr>
          <w:rFonts w:hint="eastAsia" w:ascii="仿宋" w:hAnsi="仿宋" w:eastAsia="仿宋" w:cs="仿宋"/>
          <w:sz w:val="36"/>
          <w:szCs w:val="36"/>
          <w:highlight w:val="none"/>
          <w:lang w:val="en-US" w:eastAsia="zh-CN"/>
        </w:rPr>
        <w:t>4</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18E277AE">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bookmarkStart w:id="66" w:name="_GoBack"/>
      <w:bookmarkEnd w:id="66"/>
      <w:r>
        <w:rPr>
          <w:rFonts w:hint="eastAsia" w:ascii="仿宋" w:hAnsi="仿宋" w:eastAsia="仿宋" w:cs="仿宋"/>
          <w:i w:val="0"/>
          <w:caps w:val="0"/>
          <w:color w:val="444444"/>
          <w:spacing w:val="0"/>
          <w:sz w:val="24"/>
          <w:szCs w:val="24"/>
          <w:shd w:val="clear" w:color="auto" w:fill="FFFFFF"/>
          <w:lang w:val="en-US" w:eastAsia="zh-CN"/>
        </w:rPr>
        <w:t>HJJS2026042301</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2026年技能等级证书外壳采购项目</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w:t>
      </w:r>
      <w:r>
        <w:rPr>
          <w:rFonts w:hint="eastAsia" w:ascii="仿宋" w:hAnsi="仿宋" w:eastAsia="仿宋" w:cs="仿宋"/>
          <w:i w:val="0"/>
          <w:caps w:val="0"/>
          <w:color w:val="444444"/>
          <w:spacing w:val="0"/>
          <w:sz w:val="24"/>
          <w:szCs w:val="24"/>
          <w:shd w:val="clear" w:color="auto" w:fill="FFFFFF"/>
          <w:lang w:val="en-US" w:eastAsia="zh-CN"/>
        </w:rPr>
        <w:t>30000（</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技能鉴定证书外壳</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34FF58D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lang w:val="en-US" w:eastAsia="zh-CN"/>
        </w:rPr>
      </w:pPr>
      <w:r>
        <w:rPr>
          <w:rFonts w:hint="eastAsia" w:ascii="仿宋" w:hAnsi="仿宋" w:eastAsia="仿宋" w:cs="仿宋"/>
          <w:i w:val="0"/>
          <w:caps w:val="0"/>
          <w:color w:val="444444"/>
          <w:spacing w:val="0"/>
          <w:sz w:val="24"/>
          <w:szCs w:val="24"/>
          <w:highlight w:val="none"/>
          <w:shd w:val="clear" w:color="auto" w:fill="FFFFFF"/>
          <w:lang w:val="en-US" w:eastAsia="zh-CN"/>
        </w:rPr>
        <w:t>6.</w:t>
      </w:r>
      <w:r>
        <w:rPr>
          <w:rFonts w:hint="eastAsia" w:ascii="仿宋" w:hAnsi="仿宋" w:eastAsia="仿宋" w:cs="仿宋"/>
          <w:i w:val="0"/>
          <w:caps w:val="0"/>
          <w:color w:val="444444"/>
          <w:spacing w:val="0"/>
          <w:sz w:val="24"/>
          <w:szCs w:val="24"/>
          <w:highlight w:val="none"/>
          <w:shd w:val="clear" w:color="auto" w:fill="FFFFFF"/>
        </w:rPr>
        <w:t>本项目（是/否）专门面向中小微企业：</w:t>
      </w:r>
      <w:r>
        <w:rPr>
          <w:rFonts w:hint="eastAsia" w:ascii="仿宋" w:hAnsi="仿宋" w:eastAsia="仿宋" w:cs="仿宋"/>
          <w:i w:val="0"/>
          <w:caps w:val="0"/>
          <w:color w:val="444444"/>
          <w:spacing w:val="0"/>
          <w:sz w:val="24"/>
          <w:szCs w:val="24"/>
          <w:highlight w:val="none"/>
          <w:shd w:val="clear" w:color="auto" w:fill="FFFFFF"/>
          <w:lang w:val="en-US" w:eastAsia="zh-CN"/>
        </w:rPr>
        <w:t>是</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2.供应商及法定代表人近三年应无行贿犯罪记录，以“中国裁判文书网”中查询结果为准（提供上述网站查询的信息截图）；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306F03D2">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4.本项目属于专门面向小微企业采购的项目。</w:t>
      </w:r>
    </w:p>
    <w:p w14:paraId="197CCF16">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5.本项目不接受联合体投标。</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lang w:eastAsia="zh-CN"/>
        </w:rPr>
        <w:t>1.</w:t>
      </w:r>
      <w:r>
        <w:rPr>
          <w:rFonts w:hint="eastAsia" w:ascii="仿宋" w:hAnsi="仿宋" w:eastAsia="仿宋" w:cs="仿宋"/>
          <w:i w:val="0"/>
          <w:iCs w:val="0"/>
          <w:caps w:val="0"/>
          <w:color w:val="000000"/>
          <w:spacing w:val="0"/>
          <w:sz w:val="24"/>
          <w:szCs w:val="24"/>
          <w:highlight w:val="none"/>
          <w:shd w:val="clear" w:color="auto" w:fill="FFFFFF"/>
        </w:rPr>
        <w:t>凡有意报名的供应商请于202</w:t>
      </w:r>
      <w:r>
        <w:rPr>
          <w:rFonts w:hint="eastAsia" w:ascii="仿宋" w:hAnsi="仿宋" w:eastAsia="仿宋" w:cs="仿宋"/>
          <w:i w:val="0"/>
          <w:iCs w:val="0"/>
          <w:caps w:val="0"/>
          <w:color w:val="000000"/>
          <w:spacing w:val="0"/>
          <w:sz w:val="24"/>
          <w:szCs w:val="24"/>
          <w:highlight w:val="none"/>
          <w:shd w:val="clear" w:color="auto" w:fill="FFFFFF"/>
          <w:lang w:val="en-US" w:eastAsia="zh-CN"/>
        </w:rPr>
        <w:t>6</w:t>
      </w:r>
      <w:r>
        <w:rPr>
          <w:rFonts w:hint="eastAsia" w:ascii="仿宋" w:hAnsi="仿宋" w:eastAsia="仿宋" w:cs="仿宋"/>
          <w:i w:val="0"/>
          <w:iCs w:val="0"/>
          <w:caps w:val="0"/>
          <w:color w:val="000000"/>
          <w:spacing w:val="0"/>
          <w:sz w:val="24"/>
          <w:szCs w:val="24"/>
          <w:highlight w:val="none"/>
          <w:shd w:val="clear" w:color="auto" w:fill="FFFFFF"/>
        </w:rPr>
        <w:t>年</w:t>
      </w:r>
      <w:r>
        <w:rPr>
          <w:rFonts w:hint="eastAsia" w:ascii="仿宋" w:hAnsi="仿宋" w:eastAsia="仿宋" w:cs="仿宋"/>
          <w:i w:val="0"/>
          <w:iCs w:val="0"/>
          <w:caps w:val="0"/>
          <w:color w:val="000000"/>
          <w:spacing w:val="0"/>
          <w:sz w:val="24"/>
          <w:szCs w:val="24"/>
          <w:highlight w:val="none"/>
          <w:shd w:val="clear" w:color="auto" w:fill="FFFFFF"/>
          <w:lang w:val="en-US" w:eastAsia="zh-CN"/>
        </w:rPr>
        <w:t>4</w:t>
      </w:r>
      <w:r>
        <w:rPr>
          <w:rFonts w:hint="eastAsia" w:ascii="仿宋" w:hAnsi="仿宋" w:eastAsia="仿宋" w:cs="仿宋"/>
          <w:i w:val="0"/>
          <w:iCs w:val="0"/>
          <w:caps w:val="0"/>
          <w:color w:val="000000"/>
          <w:spacing w:val="0"/>
          <w:sz w:val="24"/>
          <w:szCs w:val="24"/>
          <w:highlight w:val="none"/>
          <w:shd w:val="clear" w:color="auto" w:fill="FFFFFF"/>
        </w:rPr>
        <w:t>月</w:t>
      </w:r>
      <w:r>
        <w:rPr>
          <w:rFonts w:hint="eastAsia" w:ascii="仿宋" w:hAnsi="仿宋" w:eastAsia="仿宋" w:cs="仿宋"/>
          <w:i w:val="0"/>
          <w:iCs w:val="0"/>
          <w:caps w:val="0"/>
          <w:color w:val="000000"/>
          <w:spacing w:val="0"/>
          <w:sz w:val="24"/>
          <w:szCs w:val="24"/>
          <w:highlight w:val="none"/>
          <w:shd w:val="clear" w:color="auto" w:fill="FFFFFF"/>
          <w:lang w:val="en-US" w:eastAsia="zh-CN"/>
        </w:rPr>
        <w:t>22</w:t>
      </w:r>
      <w:r>
        <w:rPr>
          <w:rFonts w:hint="eastAsia" w:ascii="仿宋" w:hAnsi="仿宋" w:eastAsia="仿宋" w:cs="仿宋"/>
          <w:i w:val="0"/>
          <w:iCs w:val="0"/>
          <w:caps w:val="0"/>
          <w:color w:val="000000"/>
          <w:spacing w:val="0"/>
          <w:sz w:val="24"/>
          <w:szCs w:val="24"/>
          <w:highlight w:val="none"/>
          <w:shd w:val="clear" w:color="auto" w:fill="FFFFFF"/>
        </w:rPr>
        <w:t>日（星期</w:t>
      </w:r>
      <w:r>
        <w:rPr>
          <w:rFonts w:hint="eastAsia" w:ascii="仿宋" w:hAnsi="仿宋" w:eastAsia="仿宋" w:cs="仿宋"/>
          <w:i w:val="0"/>
          <w:iCs w:val="0"/>
          <w:caps w:val="0"/>
          <w:color w:val="000000"/>
          <w:spacing w:val="0"/>
          <w:sz w:val="24"/>
          <w:szCs w:val="24"/>
          <w:highlight w:val="none"/>
          <w:shd w:val="clear" w:color="auto" w:fill="FFFFFF"/>
          <w:lang w:val="en-US" w:eastAsia="zh-CN"/>
        </w:rPr>
        <w:t>三</w:t>
      </w:r>
      <w:r>
        <w:rPr>
          <w:rFonts w:hint="eastAsia" w:ascii="仿宋" w:hAnsi="仿宋" w:eastAsia="仿宋" w:cs="仿宋"/>
          <w:i w:val="0"/>
          <w:iCs w:val="0"/>
          <w:caps w:val="0"/>
          <w:color w:val="000000"/>
          <w:spacing w:val="0"/>
          <w:sz w:val="24"/>
          <w:szCs w:val="24"/>
          <w:highlight w:val="none"/>
          <w:shd w:val="clear" w:color="auto" w:fill="FFFFFF"/>
        </w:rPr>
        <w:t>）17</w:t>
      </w:r>
      <w:r>
        <w:rPr>
          <w:rFonts w:hint="eastAsia" w:ascii="仿宋" w:hAnsi="仿宋" w:eastAsia="仿宋" w:cs="仿宋"/>
          <w:i w:val="0"/>
          <w:iCs w:val="0"/>
          <w:caps w:val="0"/>
          <w:color w:val="000000"/>
          <w:spacing w:val="0"/>
          <w:sz w:val="24"/>
          <w:szCs w:val="24"/>
          <w:highlight w:val="none"/>
          <w:shd w:val="clear" w:color="auto" w:fill="FFFFFF"/>
          <w:lang w:eastAsia="zh-CN"/>
        </w:rPr>
        <w:t>:</w:t>
      </w:r>
      <w:r>
        <w:rPr>
          <w:rFonts w:hint="eastAsia" w:ascii="仿宋" w:hAnsi="仿宋" w:eastAsia="仿宋" w:cs="仿宋"/>
          <w:i w:val="0"/>
          <w:iCs w:val="0"/>
          <w:caps w:val="0"/>
          <w:color w:val="000000"/>
          <w:spacing w:val="0"/>
          <w:sz w:val="24"/>
          <w:szCs w:val="24"/>
          <w:highlight w:val="none"/>
          <w:shd w:val="clear" w:color="auto" w:fill="FFFFFF"/>
        </w:rPr>
        <w:t>00前自行</w:t>
      </w:r>
      <w:r>
        <w:rPr>
          <w:rFonts w:hint="eastAsia" w:ascii="仿宋" w:hAnsi="仿宋" w:eastAsia="仿宋" w:cs="仿宋"/>
          <w:i w:val="0"/>
          <w:iCs w:val="0"/>
          <w:caps w:val="0"/>
          <w:color w:val="000000"/>
          <w:spacing w:val="0"/>
          <w:sz w:val="24"/>
          <w:szCs w:val="24"/>
          <w:highlight w:val="none"/>
          <w:shd w:val="clear" w:color="auto" w:fill="FFFFFF"/>
          <w:lang w:val="en-US" w:eastAsia="zh-CN"/>
        </w:rPr>
        <w:t>在附件中</w:t>
      </w:r>
      <w:r>
        <w:rPr>
          <w:rFonts w:hint="eastAsia" w:ascii="仿宋" w:hAnsi="仿宋" w:eastAsia="仿宋" w:cs="仿宋"/>
          <w:i w:val="0"/>
          <w:iCs w:val="0"/>
          <w:caps w:val="0"/>
          <w:color w:val="000000"/>
          <w:spacing w:val="0"/>
          <w:sz w:val="24"/>
          <w:szCs w:val="24"/>
          <w:highlight w:val="none"/>
          <w:shd w:val="clear" w:color="auto" w:fill="FFFFFF"/>
        </w:rPr>
        <w:t>下载打印报名登记表填写完整并加盖公章以PDF文档</w:t>
      </w:r>
      <w:r>
        <w:rPr>
          <w:rFonts w:hint="eastAsia" w:ascii="仿宋" w:hAnsi="仿宋" w:eastAsia="仿宋" w:cs="仿宋"/>
          <w:i w:val="0"/>
          <w:iCs w:val="0"/>
          <w:caps w:val="0"/>
          <w:color w:val="000000"/>
          <w:spacing w:val="0"/>
          <w:sz w:val="24"/>
          <w:szCs w:val="24"/>
          <w:highlight w:val="none"/>
          <w:shd w:val="clear" w:color="auto" w:fill="FFFFFF"/>
          <w:lang w:eastAsia="zh-CN"/>
        </w:rPr>
        <w:t>（</w:t>
      </w:r>
      <w:r>
        <w:rPr>
          <w:rFonts w:hint="eastAsia" w:ascii="仿宋" w:hAnsi="仿宋" w:eastAsia="仿宋" w:cs="仿宋"/>
          <w:i w:val="0"/>
          <w:iCs w:val="0"/>
          <w:caps w:val="0"/>
          <w:color w:val="000000"/>
          <w:spacing w:val="0"/>
          <w:sz w:val="24"/>
          <w:szCs w:val="24"/>
          <w:highlight w:val="none"/>
          <w:shd w:val="clear" w:color="auto" w:fill="FFFFFF"/>
          <w:lang w:val="en-US" w:eastAsia="zh-CN"/>
        </w:rPr>
        <w:t>以公司名称命名</w:t>
      </w:r>
      <w:r>
        <w:rPr>
          <w:rFonts w:hint="eastAsia" w:ascii="仿宋" w:hAnsi="仿宋" w:eastAsia="仿宋" w:cs="仿宋"/>
          <w:i w:val="0"/>
          <w:iCs w:val="0"/>
          <w:caps w:val="0"/>
          <w:color w:val="000000"/>
          <w:spacing w:val="0"/>
          <w:sz w:val="24"/>
          <w:szCs w:val="24"/>
          <w:highlight w:val="none"/>
          <w:shd w:val="clear" w:color="auto" w:fill="FFFFFF"/>
          <w:lang w:eastAsia="zh-CN"/>
        </w:rPr>
        <w:t>）</w:t>
      </w:r>
      <w:r>
        <w:rPr>
          <w:rFonts w:hint="eastAsia" w:ascii="仿宋" w:hAnsi="仿宋" w:eastAsia="仿宋" w:cs="仿宋"/>
          <w:i w:val="0"/>
          <w:iCs w:val="0"/>
          <w:caps w:val="0"/>
          <w:color w:val="000000"/>
          <w:spacing w:val="0"/>
          <w:sz w:val="24"/>
          <w:szCs w:val="24"/>
          <w:highlight w:val="none"/>
          <w:shd w:val="clear" w:color="auto" w:fill="FFFFFF"/>
        </w:rPr>
        <w:t>的形式发往邮箱371473512@qq.com参与报名，需在邮箱正文中写明参与项目名称和参与报名公司名称。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i w:val="0"/>
          <w:iCs w:val="0"/>
          <w:caps w:val="0"/>
          <w:color w:val="000000"/>
          <w:spacing w:val="0"/>
          <w:sz w:val="24"/>
          <w:szCs w:val="24"/>
          <w:highlight w:val="none"/>
          <w:shd w:val="clear" w:color="auto" w:fill="FFFFFF"/>
          <w:lang w:eastAsia="zh-CN"/>
        </w:rPr>
        <w:t>2.</w:t>
      </w:r>
      <w:r>
        <w:rPr>
          <w:rFonts w:hint="eastAsia" w:ascii="仿宋" w:hAnsi="仿宋" w:eastAsia="仿宋" w:cs="仿宋"/>
          <w:i w:val="0"/>
          <w:iCs w:val="0"/>
          <w:caps w:val="0"/>
          <w:color w:val="000000"/>
          <w:spacing w:val="0"/>
          <w:sz w:val="24"/>
          <w:szCs w:val="24"/>
          <w:highlight w:val="none"/>
          <w:shd w:val="clear" w:color="auto" w:fill="FFFFFF"/>
          <w:lang w:val="en-US" w:eastAsia="zh-CN"/>
        </w:rPr>
        <w:t>已报名供应商自行在附件中下载采购文件。</w:t>
      </w:r>
    </w:p>
    <w:p w14:paraId="07E9787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四、响应文件提交</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开始时间：</w:t>
      </w:r>
      <w:r>
        <w:rPr>
          <w:rFonts w:hint="eastAsia" w:ascii="仿宋" w:hAnsi="仿宋" w:eastAsia="仿宋" w:cs="仿宋"/>
          <w:i w:val="0"/>
          <w:caps w:val="0"/>
          <w:color w:val="444444"/>
          <w:spacing w:val="0"/>
          <w:sz w:val="24"/>
          <w:szCs w:val="24"/>
          <w:highlight w:val="none"/>
          <w:shd w:val="clear" w:color="auto" w:fill="FFFFFF"/>
        </w:rPr>
        <w:t>202</w:t>
      </w:r>
      <w:r>
        <w:rPr>
          <w:rFonts w:hint="eastAsia" w:ascii="仿宋" w:hAnsi="仿宋" w:eastAsia="仿宋" w:cs="仿宋"/>
          <w:i w:val="0"/>
          <w:caps w:val="0"/>
          <w:color w:val="444444"/>
          <w:spacing w:val="0"/>
          <w:sz w:val="24"/>
          <w:szCs w:val="24"/>
          <w:highlight w:val="none"/>
          <w:shd w:val="clear" w:color="auto" w:fill="FFFFFF"/>
          <w:lang w:val="en-US" w:eastAsia="zh-CN"/>
        </w:rPr>
        <w:t>6</w:t>
      </w:r>
      <w:r>
        <w:rPr>
          <w:rFonts w:hint="eastAsia" w:ascii="仿宋" w:hAnsi="仿宋" w:eastAsia="仿宋" w:cs="仿宋"/>
          <w:i w:val="0"/>
          <w:caps w:val="0"/>
          <w:color w:val="444444"/>
          <w:spacing w:val="0"/>
          <w:sz w:val="24"/>
          <w:szCs w:val="24"/>
          <w:highlight w:val="none"/>
          <w:shd w:val="clear" w:color="auto" w:fill="FFFFFF"/>
        </w:rPr>
        <w:t>年</w:t>
      </w:r>
      <w:r>
        <w:rPr>
          <w:rFonts w:hint="eastAsia" w:ascii="仿宋" w:hAnsi="仿宋" w:eastAsia="仿宋" w:cs="仿宋"/>
          <w:i w:val="0"/>
          <w:caps w:val="0"/>
          <w:color w:val="444444"/>
          <w:spacing w:val="0"/>
          <w:sz w:val="24"/>
          <w:szCs w:val="24"/>
          <w:highlight w:val="none"/>
          <w:shd w:val="clear" w:color="auto" w:fill="FFFFFF"/>
          <w:lang w:val="en-US" w:eastAsia="zh-CN"/>
        </w:rPr>
        <w:t>4</w:t>
      </w:r>
      <w:r>
        <w:rPr>
          <w:rFonts w:hint="eastAsia" w:ascii="仿宋" w:hAnsi="仿宋" w:eastAsia="仿宋" w:cs="仿宋"/>
          <w:i w:val="0"/>
          <w:caps w:val="0"/>
          <w:color w:val="444444"/>
          <w:spacing w:val="0"/>
          <w:sz w:val="24"/>
          <w:szCs w:val="24"/>
          <w:highlight w:val="none"/>
          <w:shd w:val="clear" w:color="auto" w:fill="FFFFFF"/>
        </w:rPr>
        <w:t>月</w:t>
      </w:r>
      <w:r>
        <w:rPr>
          <w:rFonts w:hint="eastAsia" w:ascii="仿宋" w:hAnsi="仿宋" w:eastAsia="仿宋" w:cs="仿宋"/>
          <w:i w:val="0"/>
          <w:caps w:val="0"/>
          <w:color w:val="444444"/>
          <w:spacing w:val="0"/>
          <w:sz w:val="24"/>
          <w:szCs w:val="24"/>
          <w:highlight w:val="none"/>
          <w:shd w:val="clear" w:color="auto" w:fill="FFFFFF"/>
          <w:lang w:val="en-US" w:eastAsia="zh-CN"/>
        </w:rPr>
        <w:t>23</w:t>
      </w:r>
      <w:r>
        <w:rPr>
          <w:rFonts w:hint="eastAsia" w:ascii="仿宋" w:hAnsi="仿宋" w:eastAsia="仿宋" w:cs="仿宋"/>
          <w:i w:val="0"/>
          <w:caps w:val="0"/>
          <w:color w:val="444444"/>
          <w:spacing w:val="0"/>
          <w:sz w:val="24"/>
          <w:szCs w:val="24"/>
          <w:highlight w:val="none"/>
          <w:shd w:val="clear" w:color="auto" w:fill="FFFFFF"/>
        </w:rPr>
        <w:t>日</w:t>
      </w:r>
      <w:r>
        <w:rPr>
          <w:rFonts w:hint="eastAsia" w:ascii="仿宋" w:hAnsi="仿宋" w:eastAsia="仿宋" w:cs="仿宋"/>
          <w:i w:val="0"/>
          <w:caps w:val="0"/>
          <w:color w:val="444444"/>
          <w:spacing w:val="0"/>
          <w:sz w:val="24"/>
          <w:szCs w:val="24"/>
          <w:highlight w:val="none"/>
          <w:shd w:val="clear" w:color="auto" w:fill="FFFFFF"/>
          <w:lang w:val="en-US" w:eastAsia="zh-CN"/>
        </w:rPr>
        <w:t>9</w:t>
      </w:r>
      <w:r>
        <w:rPr>
          <w:rFonts w:hint="eastAsia" w:ascii="仿宋" w:hAnsi="仿宋" w:eastAsia="仿宋" w:cs="仿宋"/>
          <w:i w:val="0"/>
          <w:caps w:val="0"/>
          <w:color w:val="444444"/>
          <w:spacing w:val="0"/>
          <w:sz w:val="24"/>
          <w:szCs w:val="24"/>
          <w:highlight w:val="none"/>
          <w:shd w:val="clear" w:color="auto" w:fill="FFFFFF"/>
        </w:rPr>
        <w:t>点</w:t>
      </w:r>
      <w:r>
        <w:rPr>
          <w:rFonts w:hint="eastAsia" w:ascii="仿宋" w:hAnsi="仿宋" w:eastAsia="仿宋" w:cs="仿宋"/>
          <w:i w:val="0"/>
          <w:caps w:val="0"/>
          <w:color w:val="444444"/>
          <w:spacing w:val="0"/>
          <w:sz w:val="24"/>
          <w:szCs w:val="24"/>
          <w:highlight w:val="none"/>
          <w:shd w:val="clear" w:color="auto" w:fill="FFFFFF"/>
          <w:lang w:val="en-US" w:eastAsia="zh-CN"/>
        </w:rPr>
        <w:t>40</w:t>
      </w:r>
      <w:r>
        <w:rPr>
          <w:rFonts w:hint="eastAsia" w:ascii="仿宋" w:hAnsi="仿宋" w:eastAsia="仿宋" w:cs="仿宋"/>
          <w:i w:val="0"/>
          <w:caps w:val="0"/>
          <w:color w:val="444444"/>
          <w:spacing w:val="0"/>
          <w:sz w:val="24"/>
          <w:szCs w:val="24"/>
          <w:highlight w:val="none"/>
          <w:shd w:val="clear" w:color="auto" w:fill="FFFFFF"/>
        </w:rPr>
        <w:t>分</w:t>
      </w:r>
      <w:r>
        <w:rPr>
          <w:rFonts w:hint="eastAsia" w:ascii="仿宋" w:hAnsi="仿宋" w:eastAsia="仿宋" w:cs="仿宋"/>
          <w:i w:val="0"/>
          <w:caps w:val="0"/>
          <w:color w:val="444444"/>
          <w:spacing w:val="0"/>
          <w:sz w:val="24"/>
          <w:szCs w:val="24"/>
          <w:shd w:val="clear" w:color="auto" w:fill="FFFFFF"/>
        </w:rPr>
        <w:t>（北京时间）</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2.</w:t>
      </w:r>
      <w:r>
        <w:rPr>
          <w:rFonts w:hint="eastAsia" w:ascii="仿宋" w:hAnsi="仿宋" w:eastAsia="仿宋" w:cs="仿宋"/>
          <w:i w:val="0"/>
          <w:caps w:val="0"/>
          <w:color w:val="444444"/>
          <w:spacing w:val="0"/>
          <w:sz w:val="24"/>
          <w:szCs w:val="24"/>
          <w:shd w:val="clear" w:color="auto" w:fill="FFFFFF"/>
        </w:rPr>
        <w:t>截止时间：</w:t>
      </w:r>
      <w:r>
        <w:rPr>
          <w:rFonts w:hint="eastAsia" w:ascii="仿宋" w:hAnsi="仿宋" w:eastAsia="仿宋" w:cs="仿宋"/>
          <w:i w:val="0"/>
          <w:caps w:val="0"/>
          <w:color w:val="444444"/>
          <w:spacing w:val="0"/>
          <w:sz w:val="24"/>
          <w:szCs w:val="24"/>
          <w:highlight w:val="none"/>
          <w:shd w:val="clear" w:color="auto" w:fill="FFFFFF"/>
        </w:rPr>
        <w:t>202</w:t>
      </w:r>
      <w:r>
        <w:rPr>
          <w:rFonts w:hint="eastAsia" w:ascii="仿宋" w:hAnsi="仿宋" w:eastAsia="仿宋" w:cs="仿宋"/>
          <w:i w:val="0"/>
          <w:caps w:val="0"/>
          <w:color w:val="444444"/>
          <w:spacing w:val="0"/>
          <w:sz w:val="24"/>
          <w:szCs w:val="24"/>
          <w:highlight w:val="none"/>
          <w:shd w:val="clear" w:color="auto" w:fill="FFFFFF"/>
          <w:lang w:val="en-US" w:eastAsia="zh-CN"/>
        </w:rPr>
        <w:t>6</w:t>
      </w:r>
      <w:r>
        <w:rPr>
          <w:rFonts w:hint="eastAsia" w:ascii="仿宋" w:hAnsi="仿宋" w:eastAsia="仿宋" w:cs="仿宋"/>
          <w:i w:val="0"/>
          <w:caps w:val="0"/>
          <w:color w:val="444444"/>
          <w:spacing w:val="0"/>
          <w:sz w:val="24"/>
          <w:szCs w:val="24"/>
          <w:highlight w:val="none"/>
          <w:shd w:val="clear" w:color="auto" w:fill="FFFFFF"/>
        </w:rPr>
        <w:t>年</w:t>
      </w:r>
      <w:r>
        <w:rPr>
          <w:rFonts w:hint="eastAsia" w:ascii="仿宋" w:hAnsi="仿宋" w:eastAsia="仿宋" w:cs="仿宋"/>
          <w:i w:val="0"/>
          <w:caps w:val="0"/>
          <w:color w:val="444444"/>
          <w:spacing w:val="0"/>
          <w:sz w:val="24"/>
          <w:szCs w:val="24"/>
          <w:highlight w:val="none"/>
          <w:shd w:val="clear" w:color="auto" w:fill="FFFFFF"/>
          <w:lang w:val="en-US" w:eastAsia="zh-CN"/>
        </w:rPr>
        <w:t>4</w:t>
      </w:r>
      <w:r>
        <w:rPr>
          <w:rFonts w:hint="eastAsia" w:ascii="仿宋" w:hAnsi="仿宋" w:eastAsia="仿宋" w:cs="仿宋"/>
          <w:i w:val="0"/>
          <w:caps w:val="0"/>
          <w:color w:val="444444"/>
          <w:spacing w:val="0"/>
          <w:sz w:val="24"/>
          <w:szCs w:val="24"/>
          <w:highlight w:val="none"/>
          <w:shd w:val="clear" w:color="auto" w:fill="FFFFFF"/>
        </w:rPr>
        <w:t>月</w:t>
      </w:r>
      <w:r>
        <w:rPr>
          <w:rFonts w:hint="eastAsia" w:ascii="仿宋" w:hAnsi="仿宋" w:eastAsia="仿宋" w:cs="仿宋"/>
          <w:i w:val="0"/>
          <w:caps w:val="0"/>
          <w:color w:val="444444"/>
          <w:spacing w:val="0"/>
          <w:sz w:val="24"/>
          <w:szCs w:val="24"/>
          <w:highlight w:val="none"/>
          <w:shd w:val="clear" w:color="auto" w:fill="FFFFFF"/>
          <w:lang w:val="en-US" w:eastAsia="zh-CN"/>
        </w:rPr>
        <w:t>23</w:t>
      </w:r>
      <w:r>
        <w:rPr>
          <w:rFonts w:hint="eastAsia" w:ascii="仿宋" w:hAnsi="仿宋" w:eastAsia="仿宋" w:cs="仿宋"/>
          <w:i w:val="0"/>
          <w:caps w:val="0"/>
          <w:color w:val="444444"/>
          <w:spacing w:val="0"/>
          <w:sz w:val="24"/>
          <w:szCs w:val="24"/>
          <w:highlight w:val="none"/>
          <w:shd w:val="clear" w:color="auto" w:fill="FFFFFF"/>
        </w:rPr>
        <w:t>日</w:t>
      </w:r>
      <w:r>
        <w:rPr>
          <w:rFonts w:hint="eastAsia" w:ascii="仿宋" w:hAnsi="仿宋" w:eastAsia="仿宋" w:cs="仿宋"/>
          <w:i w:val="0"/>
          <w:caps w:val="0"/>
          <w:color w:val="444444"/>
          <w:spacing w:val="0"/>
          <w:sz w:val="24"/>
          <w:szCs w:val="24"/>
          <w:highlight w:val="none"/>
          <w:shd w:val="clear" w:color="auto" w:fill="FFFFFF"/>
          <w:lang w:val="en-US" w:eastAsia="zh-CN"/>
        </w:rPr>
        <w:t>9</w:t>
      </w:r>
      <w:r>
        <w:rPr>
          <w:rFonts w:hint="eastAsia" w:ascii="仿宋" w:hAnsi="仿宋" w:eastAsia="仿宋" w:cs="仿宋"/>
          <w:i w:val="0"/>
          <w:caps w:val="0"/>
          <w:color w:val="444444"/>
          <w:spacing w:val="0"/>
          <w:sz w:val="24"/>
          <w:szCs w:val="24"/>
          <w:highlight w:val="none"/>
          <w:shd w:val="clear" w:color="auto" w:fill="FFFFFF"/>
        </w:rPr>
        <w:t>点</w:t>
      </w:r>
      <w:r>
        <w:rPr>
          <w:rFonts w:hint="eastAsia" w:ascii="仿宋" w:hAnsi="仿宋" w:eastAsia="仿宋" w:cs="仿宋"/>
          <w:i w:val="0"/>
          <w:caps w:val="0"/>
          <w:color w:val="444444"/>
          <w:spacing w:val="0"/>
          <w:sz w:val="24"/>
          <w:szCs w:val="24"/>
          <w:highlight w:val="none"/>
          <w:shd w:val="clear" w:color="auto" w:fill="FFFFFF"/>
          <w:lang w:val="en-US" w:eastAsia="zh-CN"/>
        </w:rPr>
        <w:t>40</w:t>
      </w:r>
      <w:r>
        <w:rPr>
          <w:rFonts w:hint="eastAsia" w:ascii="仿宋" w:hAnsi="仿宋" w:eastAsia="仿宋" w:cs="仿宋"/>
          <w:i w:val="0"/>
          <w:caps w:val="0"/>
          <w:color w:val="444444"/>
          <w:spacing w:val="0"/>
          <w:sz w:val="24"/>
          <w:szCs w:val="24"/>
          <w:highlight w:val="none"/>
          <w:shd w:val="clear" w:color="auto" w:fill="FFFFFF"/>
        </w:rPr>
        <w:t>分（</w:t>
      </w:r>
      <w:r>
        <w:rPr>
          <w:rFonts w:hint="eastAsia" w:ascii="仿宋" w:hAnsi="仿宋" w:eastAsia="仿宋" w:cs="仿宋"/>
          <w:i w:val="0"/>
          <w:caps w:val="0"/>
          <w:color w:val="444444"/>
          <w:spacing w:val="0"/>
          <w:sz w:val="24"/>
          <w:szCs w:val="24"/>
          <w:shd w:val="clear" w:color="auto" w:fill="FFFFFF"/>
        </w:rPr>
        <w:t>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eastAsia="zh-CN"/>
        </w:rPr>
        <w:t>3.</w:t>
      </w:r>
      <w:r>
        <w:rPr>
          <w:rFonts w:hint="eastAsia" w:ascii="仿宋" w:hAnsi="仿宋" w:eastAsia="仿宋" w:cs="仿宋"/>
          <w:i w:val="0"/>
          <w:caps w:val="0"/>
          <w:color w:val="444444"/>
          <w:spacing w:val="0"/>
          <w:sz w:val="24"/>
          <w:szCs w:val="24"/>
          <w:shd w:val="clear" w:color="auto" w:fill="FFFFFF"/>
        </w:rPr>
        <w:t>地点：湖北汉江技师学院（湖北省十堰市经济技术开发区龙门大道</w:t>
      </w:r>
      <w:r>
        <w:rPr>
          <w:rFonts w:hint="eastAsia" w:ascii="仿宋" w:hAnsi="仿宋" w:eastAsia="仿宋" w:cs="仿宋"/>
          <w:i w:val="0"/>
          <w:caps w:val="0"/>
          <w:color w:val="444444"/>
          <w:spacing w:val="0"/>
          <w:sz w:val="24"/>
          <w:szCs w:val="24"/>
          <w:shd w:val="clear" w:color="auto" w:fill="FFFFFF"/>
          <w:lang w:eastAsia="zh-CN"/>
        </w:rPr>
        <w:t>116号</w:t>
      </w:r>
      <w:r>
        <w:rPr>
          <w:rFonts w:hint="eastAsia" w:ascii="仿宋" w:hAnsi="仿宋" w:eastAsia="仿宋" w:cs="仿宋"/>
          <w:i w:val="0"/>
          <w:caps w:val="0"/>
          <w:color w:val="444444"/>
          <w:spacing w:val="0"/>
          <w:sz w:val="24"/>
          <w:szCs w:val="24"/>
          <w:shd w:val="clear" w:color="auto" w:fill="FFFFFF"/>
        </w:rPr>
        <w:t>）图书信息中心</w:t>
      </w: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-1</w:t>
      </w:r>
      <w:r>
        <w:rPr>
          <w:rFonts w:hint="eastAsia" w:ascii="仿宋" w:hAnsi="仿宋" w:eastAsia="仿宋" w:cs="仿宋"/>
          <w:i w:val="0"/>
          <w:caps w:val="0"/>
          <w:color w:val="444444"/>
          <w:spacing w:val="0"/>
          <w:sz w:val="24"/>
          <w:szCs w:val="24"/>
          <w:shd w:val="clear" w:color="auto" w:fill="FFFFFF"/>
          <w:lang w:val="en-US" w:eastAsia="zh-CN"/>
        </w:rPr>
        <w:t>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highlight w:val="none"/>
          <w:shd w:val="clear" w:color="auto" w:fill="FFFFFF"/>
          <w:lang w:eastAsia="zh-CN"/>
        </w:rPr>
        <w:t>1.</w:t>
      </w:r>
      <w:r>
        <w:rPr>
          <w:rFonts w:hint="eastAsia" w:ascii="仿宋" w:hAnsi="仿宋" w:eastAsia="仿宋" w:cs="仿宋"/>
          <w:i w:val="0"/>
          <w:caps w:val="0"/>
          <w:color w:val="444444"/>
          <w:spacing w:val="0"/>
          <w:sz w:val="24"/>
          <w:szCs w:val="24"/>
          <w:highlight w:val="none"/>
          <w:shd w:val="clear" w:color="auto" w:fill="FFFFFF"/>
        </w:rPr>
        <w:t>时间：202</w:t>
      </w:r>
      <w:r>
        <w:rPr>
          <w:rFonts w:hint="eastAsia" w:ascii="仿宋" w:hAnsi="仿宋" w:eastAsia="仿宋" w:cs="仿宋"/>
          <w:i w:val="0"/>
          <w:caps w:val="0"/>
          <w:color w:val="444444"/>
          <w:spacing w:val="0"/>
          <w:sz w:val="24"/>
          <w:szCs w:val="24"/>
          <w:highlight w:val="none"/>
          <w:shd w:val="clear" w:color="auto" w:fill="FFFFFF"/>
          <w:lang w:val="en-US" w:eastAsia="zh-CN"/>
        </w:rPr>
        <w:t>6</w:t>
      </w:r>
      <w:r>
        <w:rPr>
          <w:rFonts w:hint="eastAsia" w:ascii="仿宋" w:hAnsi="仿宋" w:eastAsia="仿宋" w:cs="仿宋"/>
          <w:i w:val="0"/>
          <w:caps w:val="0"/>
          <w:color w:val="444444"/>
          <w:spacing w:val="0"/>
          <w:sz w:val="24"/>
          <w:szCs w:val="24"/>
          <w:highlight w:val="none"/>
          <w:shd w:val="clear" w:color="auto" w:fill="FFFFFF"/>
        </w:rPr>
        <w:t>年</w:t>
      </w:r>
      <w:r>
        <w:rPr>
          <w:rFonts w:hint="eastAsia" w:ascii="仿宋" w:hAnsi="仿宋" w:eastAsia="仿宋" w:cs="仿宋"/>
          <w:i w:val="0"/>
          <w:caps w:val="0"/>
          <w:color w:val="444444"/>
          <w:spacing w:val="0"/>
          <w:sz w:val="24"/>
          <w:szCs w:val="24"/>
          <w:highlight w:val="none"/>
          <w:shd w:val="clear" w:color="auto" w:fill="FFFFFF"/>
          <w:lang w:val="en-US" w:eastAsia="zh-CN"/>
        </w:rPr>
        <w:t>4</w:t>
      </w:r>
      <w:r>
        <w:rPr>
          <w:rFonts w:hint="eastAsia" w:ascii="仿宋" w:hAnsi="仿宋" w:eastAsia="仿宋" w:cs="仿宋"/>
          <w:i w:val="0"/>
          <w:caps w:val="0"/>
          <w:color w:val="444444"/>
          <w:spacing w:val="0"/>
          <w:sz w:val="24"/>
          <w:szCs w:val="24"/>
          <w:highlight w:val="none"/>
          <w:shd w:val="clear" w:color="auto" w:fill="FFFFFF"/>
        </w:rPr>
        <w:t>月</w:t>
      </w:r>
      <w:r>
        <w:rPr>
          <w:rFonts w:hint="eastAsia" w:ascii="仿宋" w:hAnsi="仿宋" w:eastAsia="仿宋" w:cs="仿宋"/>
          <w:i w:val="0"/>
          <w:caps w:val="0"/>
          <w:color w:val="444444"/>
          <w:spacing w:val="0"/>
          <w:sz w:val="24"/>
          <w:szCs w:val="24"/>
          <w:highlight w:val="none"/>
          <w:shd w:val="clear" w:color="auto" w:fill="FFFFFF"/>
          <w:lang w:val="en-US" w:eastAsia="zh-CN"/>
        </w:rPr>
        <w:t>23</w:t>
      </w:r>
      <w:r>
        <w:rPr>
          <w:rFonts w:hint="eastAsia" w:ascii="仿宋" w:hAnsi="仿宋" w:eastAsia="仿宋" w:cs="仿宋"/>
          <w:i w:val="0"/>
          <w:caps w:val="0"/>
          <w:color w:val="444444"/>
          <w:spacing w:val="0"/>
          <w:sz w:val="24"/>
          <w:szCs w:val="24"/>
          <w:highlight w:val="none"/>
          <w:shd w:val="clear" w:color="auto" w:fill="FFFFFF"/>
        </w:rPr>
        <w:t>日</w:t>
      </w:r>
      <w:r>
        <w:rPr>
          <w:rFonts w:hint="eastAsia" w:ascii="仿宋" w:hAnsi="仿宋" w:eastAsia="仿宋" w:cs="仿宋"/>
          <w:i w:val="0"/>
          <w:caps w:val="0"/>
          <w:color w:val="444444"/>
          <w:spacing w:val="0"/>
          <w:sz w:val="24"/>
          <w:szCs w:val="24"/>
          <w:highlight w:val="none"/>
          <w:shd w:val="clear" w:color="auto" w:fill="FFFFFF"/>
          <w:lang w:val="en-US" w:eastAsia="zh-CN"/>
        </w:rPr>
        <w:t>9</w:t>
      </w:r>
      <w:r>
        <w:rPr>
          <w:rFonts w:hint="eastAsia" w:ascii="仿宋" w:hAnsi="仿宋" w:eastAsia="仿宋" w:cs="仿宋"/>
          <w:i w:val="0"/>
          <w:caps w:val="0"/>
          <w:color w:val="444444"/>
          <w:spacing w:val="0"/>
          <w:sz w:val="24"/>
          <w:szCs w:val="24"/>
          <w:highlight w:val="none"/>
          <w:shd w:val="clear" w:color="auto" w:fill="FFFFFF"/>
        </w:rPr>
        <w:t>点</w:t>
      </w:r>
      <w:r>
        <w:rPr>
          <w:rFonts w:hint="eastAsia" w:ascii="仿宋" w:hAnsi="仿宋" w:eastAsia="仿宋" w:cs="仿宋"/>
          <w:i w:val="0"/>
          <w:caps w:val="0"/>
          <w:color w:val="444444"/>
          <w:spacing w:val="0"/>
          <w:sz w:val="24"/>
          <w:szCs w:val="24"/>
          <w:highlight w:val="none"/>
          <w:shd w:val="clear" w:color="auto" w:fill="FFFFFF"/>
          <w:lang w:val="en-US" w:eastAsia="zh-CN"/>
        </w:rPr>
        <w:t>40</w:t>
      </w:r>
      <w:r>
        <w:rPr>
          <w:rFonts w:hint="eastAsia" w:ascii="仿宋" w:hAnsi="仿宋" w:eastAsia="仿宋" w:cs="仿宋"/>
          <w:i w:val="0"/>
          <w:caps w:val="0"/>
          <w:color w:val="444444"/>
          <w:spacing w:val="0"/>
          <w:sz w:val="24"/>
          <w:szCs w:val="24"/>
          <w:highlight w:val="none"/>
          <w:shd w:val="clear" w:color="auto" w:fill="FFFFFF"/>
        </w:rPr>
        <w:t>分（</w:t>
      </w:r>
      <w:r>
        <w:rPr>
          <w:rFonts w:hint="eastAsia" w:ascii="仿宋" w:hAnsi="仿宋" w:eastAsia="仿宋" w:cs="仿宋"/>
          <w:i w:val="0"/>
          <w:caps w:val="0"/>
          <w:color w:val="444444"/>
          <w:spacing w:val="0"/>
          <w:sz w:val="24"/>
          <w:szCs w:val="24"/>
          <w:shd w:val="clear" w:color="auto" w:fill="FFFFFF"/>
        </w:rPr>
        <w:t>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eastAsia="zh-CN"/>
        </w:rPr>
        <w:t>2.</w:t>
      </w:r>
      <w:r>
        <w:rPr>
          <w:rFonts w:hint="eastAsia" w:ascii="仿宋" w:hAnsi="仿宋" w:eastAsia="仿宋" w:cs="仿宋"/>
          <w:i w:val="0"/>
          <w:caps w:val="0"/>
          <w:color w:val="444444"/>
          <w:spacing w:val="0"/>
          <w:sz w:val="24"/>
          <w:szCs w:val="24"/>
          <w:shd w:val="clear" w:color="auto" w:fill="FFFFFF"/>
        </w:rPr>
        <w:t>地点：湖北汉江技师学院（湖北省十堰市经济技术开发区龙门大道</w:t>
      </w:r>
      <w:r>
        <w:rPr>
          <w:rFonts w:hint="eastAsia" w:ascii="仿宋" w:hAnsi="仿宋" w:eastAsia="仿宋" w:cs="仿宋"/>
          <w:i w:val="0"/>
          <w:caps w:val="0"/>
          <w:color w:val="444444"/>
          <w:spacing w:val="0"/>
          <w:sz w:val="24"/>
          <w:szCs w:val="24"/>
          <w:shd w:val="clear" w:color="auto" w:fill="FFFFFF"/>
          <w:lang w:eastAsia="zh-CN"/>
        </w:rPr>
        <w:t>116号</w:t>
      </w:r>
      <w:r>
        <w:rPr>
          <w:rFonts w:hint="eastAsia" w:ascii="仿宋" w:hAnsi="仿宋" w:eastAsia="仿宋" w:cs="仿宋"/>
          <w:i w:val="0"/>
          <w:caps w:val="0"/>
          <w:color w:val="444444"/>
          <w:spacing w:val="0"/>
          <w:sz w:val="24"/>
          <w:szCs w:val="24"/>
          <w:shd w:val="clear" w:color="auto" w:fill="FFFFFF"/>
        </w:rPr>
        <w:t>）图书信息中心</w:t>
      </w: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-1</w:t>
      </w:r>
      <w:r>
        <w:rPr>
          <w:rFonts w:hint="eastAsia" w:ascii="仿宋" w:hAnsi="仿宋" w:eastAsia="仿宋" w:cs="仿宋"/>
          <w:i w:val="0"/>
          <w:caps w:val="0"/>
          <w:color w:val="444444"/>
          <w:spacing w:val="0"/>
          <w:sz w:val="24"/>
          <w:szCs w:val="24"/>
          <w:shd w:val="clear" w:color="auto" w:fill="FFFFFF"/>
          <w:lang w:val="en-US" w:eastAsia="zh-CN"/>
        </w:rPr>
        <w:t>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rPr>
      </w:pPr>
      <w:r>
        <w:rPr>
          <w:rFonts w:hint="eastAsia" w:ascii="仿宋" w:hAnsi="仿宋" w:eastAsia="仿宋" w:cs="仿宋"/>
          <w:i w:val="0"/>
          <w:caps w:val="0"/>
          <w:color w:val="444444"/>
          <w:spacing w:val="0"/>
          <w:sz w:val="24"/>
          <w:szCs w:val="24"/>
          <w:shd w:val="clear" w:color="auto" w:fill="FFFFFF"/>
        </w:rPr>
        <w:t>名   </w:t>
      </w:r>
      <w:r>
        <w:rPr>
          <w:rFonts w:hint="eastAsia" w:ascii="仿宋" w:hAnsi="仿宋" w:eastAsia="仿宋" w:cs="仿宋"/>
          <w:i w:val="0"/>
          <w:caps w:val="0"/>
          <w:color w:val="444444"/>
          <w:spacing w:val="0"/>
          <w:sz w:val="24"/>
          <w:szCs w:val="24"/>
          <w:shd w:val="clear" w:color="auto" w:fill="FFFFFF"/>
          <w:lang w:val="en-US" w:eastAsia="zh-CN"/>
        </w:rPr>
        <w:t xml:space="preserve">  </w:t>
      </w:r>
      <w:r>
        <w:rPr>
          <w:rFonts w:hint="eastAsia" w:ascii="仿宋" w:hAnsi="仿宋" w:eastAsia="仿宋" w:cs="仿宋"/>
          <w:i w:val="0"/>
          <w:caps w:val="0"/>
          <w:color w:val="444444"/>
          <w:spacing w:val="0"/>
          <w:sz w:val="24"/>
          <w:szCs w:val="24"/>
          <w:shd w:val="clear" w:color="auto" w:fill="FFFFFF"/>
        </w:rPr>
        <w:t>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rPr>
      </w:pPr>
      <w:r>
        <w:rPr>
          <w:rFonts w:hint="eastAsia" w:ascii="仿宋" w:hAnsi="仿宋" w:eastAsia="仿宋" w:cs="仿宋"/>
          <w:i w:val="0"/>
          <w:caps w:val="0"/>
          <w:color w:val="444444"/>
          <w:spacing w:val="0"/>
          <w:sz w:val="24"/>
          <w:szCs w:val="24"/>
          <w:shd w:val="clear" w:color="auto" w:fill="FFFFFF"/>
        </w:rPr>
        <w:t>地  </w:t>
      </w:r>
      <w:r>
        <w:rPr>
          <w:rFonts w:hint="eastAsia" w:ascii="仿宋" w:hAnsi="仿宋" w:eastAsia="仿宋" w:cs="仿宋"/>
          <w:i w:val="0"/>
          <w:caps w:val="0"/>
          <w:color w:val="444444"/>
          <w:spacing w:val="0"/>
          <w:sz w:val="24"/>
          <w:szCs w:val="24"/>
          <w:shd w:val="clear" w:color="auto" w:fill="FFFFFF"/>
          <w:lang w:val="en-US" w:eastAsia="zh-CN"/>
        </w:rPr>
        <w:t xml:space="preserve">  </w:t>
      </w:r>
      <w:r>
        <w:rPr>
          <w:rFonts w:hint="eastAsia" w:ascii="仿宋" w:hAnsi="仿宋" w:eastAsia="仿宋" w:cs="仿宋"/>
          <w:i w:val="0"/>
          <w:caps w:val="0"/>
          <w:color w:val="444444"/>
          <w:spacing w:val="0"/>
          <w:sz w:val="24"/>
          <w:szCs w:val="24"/>
          <w:shd w:val="clear" w:color="auto" w:fill="FFFFFF"/>
        </w:rPr>
        <w:t> 址：湖北省十堰市经济技术开发区龙门大道</w:t>
      </w:r>
      <w:r>
        <w:rPr>
          <w:rFonts w:hint="eastAsia" w:ascii="仿宋" w:hAnsi="仿宋" w:eastAsia="仿宋" w:cs="仿宋"/>
          <w:i w:val="0"/>
          <w:caps w:val="0"/>
          <w:color w:val="444444"/>
          <w:spacing w:val="0"/>
          <w:sz w:val="24"/>
          <w:szCs w:val="24"/>
          <w:shd w:val="clear" w:color="auto" w:fill="FFFFFF"/>
          <w:lang w:eastAsia="zh-CN"/>
        </w:rPr>
        <w:t>116号</w:t>
      </w:r>
      <w:r>
        <w:rPr>
          <w:rFonts w:hint="eastAsia" w:ascii="仿宋" w:hAnsi="仿宋" w:eastAsia="仿宋" w:cs="仿宋"/>
          <w:i w:val="0"/>
          <w:caps w:val="0"/>
          <w:color w:val="444444"/>
          <w:spacing w:val="0"/>
          <w:sz w:val="24"/>
          <w:szCs w:val="24"/>
          <w:shd w:val="clear" w:color="auto" w:fill="FFFFFF"/>
        </w:rPr>
        <w:t>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rPr>
        <w:t>联系方式：0719-8418</w:t>
      </w:r>
      <w:r>
        <w:rPr>
          <w:rFonts w:hint="eastAsia" w:ascii="仿宋" w:hAnsi="仿宋" w:eastAsia="仿宋" w:cs="仿宋"/>
          <w:i w:val="0"/>
          <w:caps w:val="0"/>
          <w:color w:val="444444"/>
          <w:spacing w:val="0"/>
          <w:sz w:val="24"/>
          <w:szCs w:val="24"/>
          <w:shd w:val="clear" w:color="auto" w:fill="FFFFFF"/>
          <w:lang w:val="en-US" w:eastAsia="zh-CN"/>
        </w:rPr>
        <w:t>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（2）具有良好的商业信誉和健全的财务会计制度（提供2022年度经会计师事务所或审计机构出具的财务审计报告或其基本开户银行出具的资信证明或财政部门认可的政府采购专业担保机构出具的投标担保函）；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2024年1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2.供应商及法定代表人近三年应无行贿犯罪记录，以“中国裁判文书网”中查询结果为准（提供上述网站查询的信息截图）；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52B9EA9">
      <w:pPr>
        <w:widowControl/>
        <w:spacing w:line="48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rPr>
        <w:t>本项目属于专门面向小微企业采购的项目。（须提供中小企业声明函）</w:t>
      </w:r>
      <w:r>
        <w:rPr>
          <w:rFonts w:hint="eastAsia" w:ascii="仿宋" w:hAnsi="仿宋" w:eastAsia="仿宋" w:cs="仿宋"/>
          <w:sz w:val="24"/>
          <w:szCs w:val="24"/>
          <w:lang w:eastAsia="zh-CN"/>
        </w:rPr>
        <w:t>；</w:t>
      </w:r>
    </w:p>
    <w:p w14:paraId="686EA69C">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本项目不接受联合体投标。</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highlight w:val="none"/>
        </w:rPr>
      </w:pPr>
      <w:r>
        <w:rPr>
          <w:rFonts w:hint="eastAsia" w:ascii="仿宋" w:hAnsi="仿宋" w:eastAsia="仿宋" w:cs="仿宋"/>
          <w:kern w:val="0"/>
          <w:sz w:val="24"/>
          <w:szCs w:val="24"/>
        </w:rPr>
        <w:t>（1）递交报价文件截止时</w:t>
      </w:r>
      <w:r>
        <w:rPr>
          <w:rFonts w:hint="eastAsia" w:ascii="仿宋" w:hAnsi="仿宋" w:eastAsia="仿宋" w:cs="仿宋"/>
          <w:kern w:val="0"/>
          <w:sz w:val="24"/>
          <w:szCs w:val="24"/>
          <w:highlight w:val="none"/>
        </w:rPr>
        <w:t>间：20</w:t>
      </w:r>
      <w:r>
        <w:rPr>
          <w:rFonts w:hint="eastAsia" w:ascii="仿宋" w:hAnsi="仿宋" w:eastAsia="仿宋" w:cs="仿宋"/>
          <w:kern w:val="0"/>
          <w:sz w:val="24"/>
          <w:szCs w:val="24"/>
          <w:highlight w:val="none"/>
          <w:lang w:val="en-US" w:eastAsia="zh-CN"/>
        </w:rPr>
        <w:t>26</w:t>
      </w:r>
      <w:r>
        <w:rPr>
          <w:rFonts w:hint="eastAsia" w:ascii="仿宋" w:hAnsi="仿宋" w:eastAsia="仿宋" w:cs="仿宋"/>
          <w:kern w:val="0"/>
          <w:sz w:val="24"/>
          <w:szCs w:val="24"/>
          <w:highlight w:val="none"/>
        </w:rPr>
        <w:t>年</w:t>
      </w:r>
      <w:r>
        <w:rPr>
          <w:rFonts w:hint="eastAsia" w:ascii="仿宋" w:hAnsi="仿宋" w:eastAsia="仿宋" w:cs="仿宋"/>
          <w:i w:val="0"/>
          <w:caps w:val="0"/>
          <w:color w:val="444444"/>
          <w:spacing w:val="0"/>
          <w:sz w:val="24"/>
          <w:szCs w:val="24"/>
          <w:highlight w:val="none"/>
          <w:shd w:val="clear" w:color="auto" w:fill="FFFFFF"/>
          <w:lang w:val="en-US" w:eastAsia="zh-CN"/>
        </w:rPr>
        <w:t>4月23日9点40分</w:t>
      </w:r>
      <w:r>
        <w:rPr>
          <w:rFonts w:hint="eastAsia" w:ascii="仿宋" w:hAnsi="仿宋" w:eastAsia="仿宋" w:cs="仿宋"/>
          <w:kern w:val="0"/>
          <w:sz w:val="24"/>
          <w:szCs w:val="24"/>
          <w:highlight w:val="none"/>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w:t>
      </w:r>
      <w:r>
        <w:rPr>
          <w:rFonts w:hint="eastAsia" w:ascii="仿宋" w:hAnsi="仿宋" w:eastAsia="仿宋" w:cs="仿宋"/>
          <w:b/>
          <w:sz w:val="24"/>
          <w:szCs w:val="24"/>
        </w:rPr>
        <w:t>¥</w:t>
      </w:r>
      <w:r>
        <w:rPr>
          <w:rFonts w:hint="eastAsia" w:ascii="仿宋" w:hAnsi="仿宋" w:eastAsia="仿宋" w:cs="仿宋"/>
          <w:b/>
          <w:sz w:val="24"/>
          <w:szCs w:val="24"/>
          <w:lang w:val="en-US" w:eastAsia="zh-CN"/>
        </w:rPr>
        <w:t>30000</w:t>
      </w:r>
      <w:r>
        <w:rPr>
          <w:rFonts w:hint="eastAsia" w:ascii="仿宋" w:hAnsi="仿宋" w:eastAsia="仿宋" w:cs="仿宋"/>
          <w:b/>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份。报价文件应认真填写和打印，报价文件一律采用A4规格纸张打印、装订。报价文件须采用胶装装订，不得有活页。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ind w:left="-15" w:leftChars="-7" w:firstLine="576" w:firstLineChars="205"/>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2026年技能等级证书外壳采购项目</w:t>
      </w:r>
      <w:r>
        <w:rPr>
          <w:rFonts w:hint="eastAsia" w:ascii="仿宋" w:hAnsi="仿宋" w:eastAsia="仿宋" w:cs="仿宋"/>
          <w:sz w:val="24"/>
          <w:szCs w:val="24"/>
        </w:rPr>
        <w:t xml:space="preserve"> </w:t>
      </w:r>
    </w:p>
    <w:p w14:paraId="3C222122">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：技能鉴定证书外壳</w:t>
      </w:r>
    </w:p>
    <w:p w14:paraId="34E33270">
      <w:pPr>
        <w:adjustRightInd w:val="0"/>
        <w:snapToGrid w:val="0"/>
        <w:spacing w:line="480" w:lineRule="exact"/>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二、采购清单、规格及技术要求</w:t>
      </w:r>
    </w:p>
    <w:tbl>
      <w:tblPr>
        <w:tblStyle w:val="2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9"/>
        <w:gridCol w:w="1916"/>
        <w:gridCol w:w="3730"/>
        <w:gridCol w:w="991"/>
        <w:gridCol w:w="2436"/>
      </w:tblGrid>
      <w:tr w14:paraId="67276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446" w:type="pct"/>
            <w:tcBorders>
              <w:top w:val="single" w:color="000000" w:sz="4" w:space="0"/>
              <w:left w:val="single" w:color="000000" w:sz="4" w:space="0"/>
              <w:bottom w:val="single" w:color="000000" w:sz="4" w:space="0"/>
              <w:right w:val="single" w:color="000000" w:sz="4" w:space="0"/>
            </w:tcBorders>
            <w:noWrap/>
            <w:vAlign w:val="center"/>
          </w:tcPr>
          <w:p w14:paraId="7239F7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961" w:type="pct"/>
            <w:tcBorders>
              <w:top w:val="single" w:color="000000" w:sz="4" w:space="0"/>
              <w:left w:val="single" w:color="000000" w:sz="4" w:space="0"/>
              <w:bottom w:val="single" w:color="000000" w:sz="4" w:space="0"/>
              <w:right w:val="single" w:color="000000" w:sz="4" w:space="0"/>
            </w:tcBorders>
            <w:noWrap/>
            <w:vAlign w:val="center"/>
          </w:tcPr>
          <w:p w14:paraId="1A21AF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货物名称</w:t>
            </w:r>
          </w:p>
        </w:tc>
        <w:tc>
          <w:tcPr>
            <w:tcW w:w="1871" w:type="pct"/>
            <w:tcBorders>
              <w:top w:val="single" w:color="000000" w:sz="4" w:space="0"/>
              <w:left w:val="single" w:color="000000" w:sz="4" w:space="0"/>
              <w:bottom w:val="single" w:color="000000" w:sz="4" w:space="0"/>
              <w:right w:val="single" w:color="000000" w:sz="4" w:space="0"/>
            </w:tcBorders>
            <w:noWrap/>
            <w:vAlign w:val="center"/>
          </w:tcPr>
          <w:p w14:paraId="23876D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材质</w:t>
            </w:r>
          </w:p>
        </w:tc>
        <w:tc>
          <w:tcPr>
            <w:tcW w:w="497" w:type="pct"/>
            <w:tcBorders>
              <w:top w:val="single" w:color="000000" w:sz="4" w:space="0"/>
              <w:left w:val="single" w:color="000000" w:sz="4" w:space="0"/>
              <w:bottom w:val="single" w:color="000000" w:sz="4" w:space="0"/>
              <w:right w:val="single" w:color="000000" w:sz="4" w:space="0"/>
            </w:tcBorders>
            <w:noWrap/>
            <w:vAlign w:val="center"/>
          </w:tcPr>
          <w:p w14:paraId="55F9D8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1222" w:type="pct"/>
            <w:tcBorders>
              <w:top w:val="single" w:color="000000" w:sz="4" w:space="0"/>
              <w:left w:val="single" w:color="000000" w:sz="4" w:space="0"/>
              <w:bottom w:val="single" w:color="000000" w:sz="4" w:space="0"/>
              <w:right w:val="single" w:color="000000" w:sz="4" w:space="0"/>
            </w:tcBorders>
            <w:noWrap/>
            <w:vAlign w:val="center"/>
          </w:tcPr>
          <w:p w14:paraId="679E95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数量</w:t>
            </w:r>
          </w:p>
        </w:tc>
      </w:tr>
      <w:tr w14:paraId="4F442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46" w:type="pct"/>
            <w:tcBorders>
              <w:top w:val="single" w:color="000000" w:sz="4" w:space="0"/>
              <w:left w:val="single" w:color="000000" w:sz="4" w:space="0"/>
              <w:bottom w:val="single" w:color="000000" w:sz="4" w:space="0"/>
              <w:right w:val="single" w:color="000000" w:sz="4" w:space="0"/>
            </w:tcBorders>
            <w:noWrap w:val="0"/>
            <w:vAlign w:val="center"/>
          </w:tcPr>
          <w:p w14:paraId="43CD70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961" w:type="pct"/>
            <w:tcBorders>
              <w:top w:val="single" w:color="000000" w:sz="4" w:space="0"/>
              <w:left w:val="single" w:color="000000" w:sz="4" w:space="0"/>
              <w:bottom w:val="single" w:color="000000" w:sz="4" w:space="0"/>
              <w:right w:val="single" w:color="000000" w:sz="4" w:space="0"/>
            </w:tcBorders>
            <w:noWrap w:val="0"/>
            <w:vAlign w:val="center"/>
          </w:tcPr>
          <w:p w14:paraId="3DF911F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eastAsia="zh-CN"/>
              </w:rPr>
              <w:t>技能鉴定证书外壳</w:t>
            </w:r>
          </w:p>
        </w:tc>
        <w:tc>
          <w:tcPr>
            <w:tcW w:w="1871" w:type="pct"/>
            <w:tcBorders>
              <w:top w:val="single" w:color="000000" w:sz="4" w:space="0"/>
              <w:left w:val="single" w:color="000000" w:sz="4" w:space="0"/>
              <w:bottom w:val="single" w:color="000000" w:sz="4" w:space="0"/>
              <w:right w:val="single" w:color="000000" w:sz="4" w:space="0"/>
            </w:tcBorders>
            <w:noWrap w:val="0"/>
            <w:vAlign w:val="center"/>
          </w:tcPr>
          <w:p w14:paraId="0334B699">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面料：暗红色或绿色哑光仿皮材质</w:t>
            </w:r>
          </w:p>
          <w:p w14:paraId="7D0368EC">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工艺：烫金工艺文字</w:t>
            </w:r>
          </w:p>
          <w:p w14:paraId="38054BC2">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结构：硬壳内芯+仿皮面料包裹</w:t>
            </w:r>
          </w:p>
          <w:p w14:paraId="7B734900">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规格：长22.2cm，宽15.5cm</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14:paraId="76089B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本</w:t>
            </w:r>
          </w:p>
        </w:tc>
        <w:tc>
          <w:tcPr>
            <w:tcW w:w="1222" w:type="pct"/>
            <w:tcBorders>
              <w:top w:val="single" w:color="000000" w:sz="4" w:space="0"/>
              <w:left w:val="single" w:color="000000" w:sz="4" w:space="0"/>
              <w:bottom w:val="single" w:color="000000" w:sz="4" w:space="0"/>
              <w:right w:val="single" w:color="000000" w:sz="4" w:space="0"/>
            </w:tcBorders>
            <w:noWrap w:val="0"/>
            <w:vAlign w:val="center"/>
          </w:tcPr>
          <w:p w14:paraId="1E756D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6000</w:t>
            </w:r>
          </w:p>
        </w:tc>
      </w:tr>
    </w:tbl>
    <w:p w14:paraId="61867AF7">
      <w:pPr>
        <w:pStyle w:val="17"/>
        <w:rPr>
          <w:rFonts w:hint="eastAsia" w:ascii="仿宋" w:hAnsi="仿宋" w:eastAsia="仿宋" w:cs="仿宋"/>
          <w:lang w:eastAsia="zh-CN"/>
        </w:rPr>
      </w:pPr>
    </w:p>
    <w:p w14:paraId="4F23FEDD">
      <w:pPr>
        <w:spacing w:before="156" w:beforeLines="50" w:line="440" w:lineRule="exact"/>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样品图：</w:t>
      </w:r>
    </w:p>
    <w:p w14:paraId="352353ED">
      <w:pPr>
        <w:spacing w:before="156" w:beforeLines="50" w:line="440" w:lineRule="exact"/>
        <w:ind w:firstLine="562" w:firstLineChars="200"/>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如有需要可在报名后现场确认样品，地点：湖北汉江技师学院（湖北省十堰市经济技术开发区龙门大道116号）图书信息中心5-13。</w:t>
      </w:r>
    </w:p>
    <w:p w14:paraId="7CCB2B34">
      <w:pPr>
        <w:spacing w:before="156" w:beforeLines="50" w:line="440" w:lineRule="exact"/>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pict>
          <v:shape id="_x0000_s1048" o:spid="_x0000_s1048" o:spt="75" alt="81a515105717bd79ea2e92bd424509e0" type="#_x0000_t75" style="position:absolute;left:0pt;margin-left:102.75pt;margin-top:4.15pt;height:367.35pt;width:275.45pt;mso-wrap-distance-bottom:0pt;mso-wrap-distance-left:9pt;mso-wrap-distance-right:9pt;mso-wrap-distance-top:0pt;z-index:251662336;mso-width-relative:page;mso-height-relative:page;" filled="f" o:preferrelative="t" stroked="f" coordsize="21600,21600">
            <v:path/>
            <v:fill on="f" focussize="0,0"/>
            <v:stroke on="f"/>
            <v:imagedata r:id="rId9" o:title="81a515105717bd79ea2e92bd424509e0"/>
            <o:lock v:ext="edit" aspectratio="t"/>
            <w10:wrap type="square"/>
          </v:shape>
        </w:pict>
      </w:r>
    </w:p>
    <w:p w14:paraId="181ADD9F">
      <w:pPr>
        <w:spacing w:before="156" w:beforeLines="50" w:line="440" w:lineRule="exact"/>
        <w:rPr>
          <w:rFonts w:hint="eastAsia" w:ascii="仿宋" w:hAnsi="仿宋" w:eastAsia="仿宋" w:cs="仿宋"/>
          <w:b/>
          <w:sz w:val="28"/>
          <w:szCs w:val="28"/>
          <w:lang w:val="en-US" w:eastAsia="zh-CN"/>
        </w:rPr>
      </w:pPr>
    </w:p>
    <w:p w14:paraId="2A54B838">
      <w:pPr>
        <w:spacing w:before="156" w:beforeLines="50" w:line="440" w:lineRule="exact"/>
        <w:rPr>
          <w:rFonts w:hint="eastAsia" w:ascii="仿宋" w:hAnsi="仿宋" w:eastAsia="仿宋" w:cs="仿宋"/>
          <w:b/>
          <w:sz w:val="28"/>
          <w:szCs w:val="28"/>
          <w:lang w:val="en-US" w:eastAsia="zh-CN"/>
        </w:rPr>
      </w:pPr>
    </w:p>
    <w:p w14:paraId="1B45343C">
      <w:pPr>
        <w:spacing w:before="156" w:beforeLines="50" w:line="440" w:lineRule="exact"/>
        <w:rPr>
          <w:rFonts w:hint="eastAsia" w:ascii="仿宋" w:hAnsi="仿宋" w:eastAsia="仿宋" w:cs="仿宋"/>
          <w:b/>
          <w:sz w:val="28"/>
          <w:szCs w:val="28"/>
          <w:lang w:val="en-US" w:eastAsia="zh-CN"/>
        </w:rPr>
      </w:pPr>
    </w:p>
    <w:p w14:paraId="4F2221F7">
      <w:pPr>
        <w:spacing w:before="156" w:beforeLines="50" w:line="440" w:lineRule="exact"/>
        <w:rPr>
          <w:rFonts w:hint="eastAsia" w:ascii="仿宋" w:hAnsi="仿宋" w:eastAsia="仿宋" w:cs="仿宋"/>
          <w:b/>
          <w:sz w:val="28"/>
          <w:szCs w:val="28"/>
          <w:lang w:val="en-US" w:eastAsia="zh-CN"/>
        </w:rPr>
      </w:pPr>
    </w:p>
    <w:p w14:paraId="0E22027B">
      <w:pPr>
        <w:spacing w:before="156" w:beforeLines="50" w:line="440" w:lineRule="exact"/>
        <w:rPr>
          <w:rFonts w:hint="eastAsia" w:ascii="仿宋" w:hAnsi="仿宋" w:eastAsia="仿宋" w:cs="仿宋"/>
          <w:b/>
          <w:sz w:val="28"/>
          <w:szCs w:val="28"/>
          <w:lang w:val="en-US" w:eastAsia="zh-CN"/>
        </w:rPr>
      </w:pPr>
    </w:p>
    <w:p w14:paraId="5F209083">
      <w:pPr>
        <w:spacing w:before="156" w:beforeLines="50" w:line="440" w:lineRule="exact"/>
        <w:rPr>
          <w:rFonts w:hint="eastAsia" w:ascii="仿宋" w:hAnsi="仿宋" w:eastAsia="仿宋" w:cs="仿宋"/>
          <w:b/>
          <w:sz w:val="28"/>
          <w:szCs w:val="28"/>
          <w:lang w:val="en-US" w:eastAsia="zh-CN"/>
        </w:rPr>
      </w:pPr>
    </w:p>
    <w:p w14:paraId="6D912C4E">
      <w:pPr>
        <w:spacing w:before="156" w:beforeLines="50" w:line="440" w:lineRule="exact"/>
        <w:rPr>
          <w:rFonts w:hint="eastAsia" w:ascii="仿宋" w:hAnsi="仿宋" w:eastAsia="仿宋" w:cs="仿宋"/>
          <w:b/>
          <w:sz w:val="28"/>
          <w:szCs w:val="28"/>
          <w:lang w:val="en-US" w:eastAsia="zh-CN"/>
        </w:rPr>
      </w:pPr>
    </w:p>
    <w:p w14:paraId="3211320C">
      <w:pPr>
        <w:spacing w:before="156" w:beforeLines="50" w:line="440" w:lineRule="exact"/>
        <w:rPr>
          <w:rFonts w:hint="eastAsia" w:ascii="仿宋" w:hAnsi="仿宋" w:eastAsia="仿宋" w:cs="仿宋"/>
          <w:b/>
          <w:sz w:val="28"/>
          <w:szCs w:val="28"/>
          <w:lang w:val="en-US" w:eastAsia="zh-CN"/>
        </w:rPr>
      </w:pPr>
    </w:p>
    <w:p w14:paraId="17C3BFC7">
      <w:pPr>
        <w:spacing w:before="156" w:beforeLines="50" w:line="440" w:lineRule="exact"/>
        <w:ind w:firstLine="562" w:firstLineChars="200"/>
        <w:rPr>
          <w:rFonts w:hint="eastAsia" w:ascii="仿宋" w:hAnsi="仿宋" w:eastAsia="仿宋" w:cs="仿宋"/>
          <w:b/>
          <w:sz w:val="28"/>
          <w:szCs w:val="28"/>
        </w:rPr>
      </w:pPr>
    </w:p>
    <w:p w14:paraId="4BCCE7B8">
      <w:pPr>
        <w:spacing w:before="156" w:beforeLines="50" w:line="440" w:lineRule="exact"/>
        <w:ind w:firstLine="562" w:firstLineChars="200"/>
        <w:rPr>
          <w:rFonts w:hint="eastAsia" w:ascii="仿宋" w:hAnsi="仿宋" w:eastAsia="仿宋" w:cs="仿宋"/>
          <w:b/>
          <w:sz w:val="28"/>
          <w:szCs w:val="28"/>
        </w:rPr>
      </w:pPr>
    </w:p>
    <w:p w14:paraId="17C38478">
      <w:pPr>
        <w:spacing w:before="156" w:beforeLines="50" w:line="440" w:lineRule="exact"/>
        <w:ind w:firstLine="562" w:firstLineChars="200"/>
        <w:rPr>
          <w:rFonts w:hint="eastAsia" w:ascii="仿宋" w:hAnsi="仿宋" w:eastAsia="仿宋" w:cs="仿宋"/>
          <w:b/>
          <w:sz w:val="28"/>
          <w:szCs w:val="28"/>
        </w:rPr>
      </w:pPr>
    </w:p>
    <w:p w14:paraId="59717717">
      <w:pPr>
        <w:spacing w:before="156" w:beforeLines="50" w:line="440" w:lineRule="exact"/>
        <w:ind w:firstLine="562" w:firstLineChars="200"/>
        <w:rPr>
          <w:rFonts w:hint="eastAsia" w:ascii="仿宋" w:hAnsi="仿宋" w:eastAsia="仿宋" w:cs="仿宋"/>
          <w:b/>
          <w:sz w:val="28"/>
          <w:szCs w:val="28"/>
        </w:rPr>
      </w:pPr>
    </w:p>
    <w:p w14:paraId="501BCE6B">
      <w:pPr>
        <w:spacing w:before="156" w:beforeLines="50" w:line="440" w:lineRule="exact"/>
        <w:ind w:firstLine="562" w:firstLineChars="200"/>
        <w:rPr>
          <w:rFonts w:hint="eastAsia" w:ascii="仿宋" w:hAnsi="仿宋" w:eastAsia="仿宋" w:cs="仿宋"/>
          <w:b/>
          <w:sz w:val="28"/>
          <w:szCs w:val="28"/>
        </w:rPr>
      </w:pPr>
    </w:p>
    <w:p w14:paraId="4C632393">
      <w:pPr>
        <w:spacing w:before="156" w:beforeLines="50" w:line="44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lang w:eastAsia="zh-CN"/>
        </w:rPr>
        <w:pict>
          <v:shape id="_x0000_s1049" o:spid="_x0000_s1049" o:spt="75" alt="8b576fff921f93ab10133e7778ecc6e6" type="#_x0000_t75" style="position:absolute;left:0pt;margin-left:77.5pt;margin-top:-46.55pt;height:425.75pt;width:319.3pt;mso-wrap-distance-left:9pt;mso-wrap-distance-right:9pt;rotation:-5898240f;z-index:-251653120;mso-width-relative:page;mso-height-relative:page;" filled="f" o:preferrelative="t" stroked="f" coordsize="21600,21600" wrapcoords="21592 -2 0 0 0 21600 21592 21602 8 21602 21600 21600 21600 0 8 -2 21592 -2">
            <v:path/>
            <v:fill on="f" focussize="0,0"/>
            <v:stroke on="f"/>
            <v:imagedata r:id="rId10" o:title=""/>
            <o:lock v:ext="edit" aspectratio="t"/>
            <w10:wrap type="tight"/>
          </v:shape>
        </w:pict>
      </w:r>
    </w:p>
    <w:p w14:paraId="3C8DAB37">
      <w:pPr>
        <w:spacing w:before="156" w:beforeLines="50" w:line="440" w:lineRule="exact"/>
        <w:ind w:firstLine="562" w:firstLineChars="200"/>
        <w:rPr>
          <w:rFonts w:hint="eastAsia" w:ascii="仿宋" w:hAnsi="仿宋" w:eastAsia="仿宋" w:cs="仿宋"/>
          <w:b/>
          <w:sz w:val="28"/>
          <w:szCs w:val="28"/>
        </w:rPr>
      </w:pPr>
    </w:p>
    <w:p w14:paraId="0F0B6487">
      <w:pPr>
        <w:spacing w:before="156" w:beforeLines="50" w:line="440" w:lineRule="exact"/>
        <w:ind w:firstLine="562" w:firstLineChars="200"/>
        <w:rPr>
          <w:rFonts w:hint="eastAsia" w:ascii="仿宋" w:hAnsi="仿宋" w:eastAsia="仿宋" w:cs="仿宋"/>
          <w:b/>
          <w:sz w:val="28"/>
          <w:szCs w:val="28"/>
        </w:rPr>
      </w:pPr>
    </w:p>
    <w:p w14:paraId="6FA8BEE0">
      <w:pPr>
        <w:spacing w:before="156" w:beforeLines="50" w:line="440" w:lineRule="exact"/>
        <w:ind w:firstLine="562" w:firstLineChars="200"/>
        <w:rPr>
          <w:rFonts w:hint="eastAsia" w:ascii="仿宋" w:hAnsi="仿宋" w:eastAsia="仿宋" w:cs="仿宋"/>
          <w:b/>
          <w:sz w:val="28"/>
          <w:szCs w:val="28"/>
        </w:rPr>
      </w:pPr>
    </w:p>
    <w:p w14:paraId="31A41753">
      <w:pPr>
        <w:spacing w:before="156" w:beforeLines="50" w:line="440" w:lineRule="exact"/>
        <w:ind w:firstLine="562" w:firstLineChars="200"/>
        <w:rPr>
          <w:rFonts w:hint="eastAsia" w:ascii="仿宋" w:hAnsi="仿宋" w:eastAsia="仿宋" w:cs="仿宋"/>
          <w:b/>
          <w:sz w:val="28"/>
          <w:szCs w:val="28"/>
        </w:rPr>
      </w:pPr>
    </w:p>
    <w:p w14:paraId="449E1B9C">
      <w:pPr>
        <w:spacing w:before="156" w:beforeLines="50" w:line="440" w:lineRule="exact"/>
        <w:ind w:firstLine="562" w:firstLineChars="200"/>
        <w:rPr>
          <w:rFonts w:hint="eastAsia" w:ascii="仿宋" w:hAnsi="仿宋" w:eastAsia="仿宋" w:cs="仿宋"/>
          <w:b/>
          <w:sz w:val="28"/>
          <w:szCs w:val="28"/>
        </w:rPr>
      </w:pPr>
    </w:p>
    <w:p w14:paraId="16164DBF">
      <w:pPr>
        <w:spacing w:before="156" w:beforeLines="50" w:line="440" w:lineRule="exact"/>
        <w:ind w:firstLine="562" w:firstLineChars="200"/>
        <w:rPr>
          <w:rFonts w:hint="eastAsia" w:ascii="仿宋" w:hAnsi="仿宋" w:eastAsia="仿宋" w:cs="仿宋"/>
          <w:b/>
          <w:sz w:val="28"/>
          <w:szCs w:val="28"/>
        </w:rPr>
      </w:pPr>
    </w:p>
    <w:p w14:paraId="275F9475">
      <w:pPr>
        <w:spacing w:before="156" w:beforeLines="50" w:line="44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三、商务要求</w:t>
      </w:r>
    </w:p>
    <w:p w14:paraId="53D06318">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（一）售后服务：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二</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573E3F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3D43F5F9">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w:t>
      </w:r>
      <w:r>
        <w:rPr>
          <w:rFonts w:hint="eastAsia" w:ascii="仿宋" w:hAnsi="仿宋" w:eastAsia="仿宋" w:cs="仿宋"/>
          <w:sz w:val="24"/>
          <w:szCs w:val="22"/>
          <w:lang w:val="en-US" w:eastAsia="zh-CN"/>
        </w:rPr>
        <w:t>四</w:t>
      </w:r>
      <w:r>
        <w:rPr>
          <w:rFonts w:hint="eastAsia" w:ascii="仿宋" w:hAnsi="仿宋" w:eastAsia="仿宋" w:cs="仿宋"/>
          <w:sz w:val="24"/>
          <w:szCs w:val="22"/>
        </w:rPr>
        <w:t>）供应商必须负责全部货物的</w:t>
      </w:r>
      <w:r>
        <w:rPr>
          <w:rFonts w:hint="eastAsia" w:ascii="仿宋" w:hAnsi="仿宋" w:eastAsia="仿宋" w:cs="仿宋"/>
          <w:sz w:val="24"/>
          <w:szCs w:val="22"/>
          <w:lang w:eastAsia="zh-CN"/>
        </w:rPr>
        <w:t>运送</w:t>
      </w:r>
      <w:r>
        <w:rPr>
          <w:rFonts w:hint="eastAsia" w:ascii="仿宋" w:hAnsi="仿宋" w:eastAsia="仿宋" w:cs="仿宋"/>
          <w:sz w:val="24"/>
          <w:szCs w:val="22"/>
        </w:rPr>
        <w:t>，具体交货批次、时间、地点由采购人与成交供应商在合同中另行约定</w:t>
      </w:r>
      <w:r>
        <w:rPr>
          <w:rFonts w:hint="eastAsia" w:ascii="仿宋" w:hAnsi="仿宋" w:eastAsia="仿宋" w:cs="仿宋"/>
          <w:sz w:val="24"/>
          <w:szCs w:val="22"/>
          <w:lang w:eastAsia="zh-CN"/>
        </w:rPr>
        <w:t>，</w:t>
      </w:r>
      <w:r>
        <w:rPr>
          <w:rFonts w:hint="eastAsia" w:ascii="仿宋" w:hAnsi="仿宋" w:eastAsia="仿宋" w:cs="仿宋"/>
          <w:sz w:val="24"/>
          <w:szCs w:val="22"/>
        </w:rPr>
        <w:t>采购人不另行支付费用。</w:t>
      </w:r>
    </w:p>
    <w:p w14:paraId="1C22CC30">
      <w:pPr>
        <w:spacing w:line="400" w:lineRule="exact"/>
        <w:ind w:firstLine="482" w:firstLineChars="200"/>
        <w:rPr>
          <w:rFonts w:hint="eastAsia" w:ascii="仿宋" w:hAnsi="仿宋" w:eastAsia="仿宋" w:cs="仿宋"/>
          <w:b/>
          <w:sz w:val="24"/>
          <w:szCs w:val="24"/>
        </w:rPr>
      </w:pPr>
    </w:p>
    <w:bookmarkEnd w:id="7"/>
    <w:p w14:paraId="51BABF72">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20588"/>
      <w:bookmarkStart w:id="10" w:name="_Toc19967"/>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00D15925">
      <w:pPr>
        <w:pStyle w:val="14"/>
        <w:spacing w:line="500" w:lineRule="exact"/>
        <w:rPr>
          <w:rFonts w:hint="eastAsia" w:ascii="仿宋" w:hAnsi="仿宋" w:eastAsia="仿宋" w:cs="仿宋"/>
          <w:b/>
          <w:bCs/>
          <w:sz w:val="28"/>
          <w:szCs w:val="28"/>
          <w:highlight w:val="none"/>
        </w:rPr>
      </w:pPr>
    </w:p>
    <w:p w14:paraId="223ECB22">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684E0DD5">
      <w:pPr>
        <w:pStyle w:val="65"/>
        <w:ind w:left="0" w:leftChars="0" w:firstLine="0" w:firstLineChars="0"/>
        <w:rPr>
          <w:rFonts w:hint="eastAsia" w:ascii="仿宋" w:hAnsi="仿宋" w:eastAsia="仿宋" w:cs="仿宋"/>
          <w:highlight w:val="none"/>
        </w:rPr>
      </w:pPr>
    </w:p>
    <w:p w14:paraId="4347F477">
      <w:pPr>
        <w:widowControl/>
        <w:shd w:val="clear" w:color="auto" w:fill="FFFFFF"/>
        <w:ind w:firstLine="964" w:firstLineChars="200"/>
        <w:jc w:val="center"/>
        <w:rPr>
          <w:rFonts w:hint="eastAsia" w:ascii="仿宋" w:hAnsi="仿宋" w:eastAsia="仿宋" w:cs="仿宋"/>
          <w:b/>
          <w:sz w:val="48"/>
          <w:szCs w:val="48"/>
          <w:highlight w:val="none"/>
        </w:rPr>
      </w:pPr>
    </w:p>
    <w:p w14:paraId="3CEEA3CB">
      <w:pPr>
        <w:widowControl/>
        <w:shd w:val="clear" w:color="auto" w:fill="FFFFFF"/>
        <w:jc w:val="center"/>
        <w:rPr>
          <w:rFonts w:hint="eastAsia" w:ascii="仿宋" w:hAnsi="仿宋" w:eastAsia="仿宋" w:cs="仿宋"/>
          <w:b/>
          <w:bCs/>
          <w:sz w:val="52"/>
          <w:szCs w:val="52"/>
          <w:highlight w:val="none"/>
          <w:lang w:eastAsia="zh-CN"/>
        </w:rPr>
      </w:pPr>
      <w:bookmarkStart w:id="12" w:name="_Toc24013"/>
      <w:bookmarkStart w:id="13" w:name="_Toc3074_WPSOffice_Level1"/>
      <w:r>
        <w:rPr>
          <w:rFonts w:hint="eastAsia" w:ascii="仿宋" w:hAnsi="仿宋" w:eastAsia="仿宋" w:cs="仿宋"/>
          <w:b/>
          <w:bCs/>
          <w:sz w:val="52"/>
          <w:szCs w:val="52"/>
          <w:highlight w:val="none"/>
          <w:lang w:eastAsia="zh-CN"/>
        </w:rPr>
        <w:t>2026年技能等级证书外壳采购项目</w:t>
      </w:r>
    </w:p>
    <w:p w14:paraId="0F9C1823">
      <w:pPr>
        <w:jc w:val="center"/>
        <w:rPr>
          <w:rFonts w:hint="eastAsia" w:ascii="仿宋" w:hAnsi="仿宋" w:eastAsia="仿宋" w:cs="仿宋"/>
          <w:b/>
          <w:bCs/>
          <w:sz w:val="52"/>
          <w:szCs w:val="52"/>
          <w:highlight w:val="none"/>
        </w:rPr>
      </w:pPr>
      <w:bookmarkStart w:id="14" w:name="_Toc1716"/>
      <w:bookmarkStart w:id="15" w:name="_Toc16822"/>
      <w:bookmarkStart w:id="16" w:name="_Toc22143"/>
    </w:p>
    <w:p w14:paraId="4792B3B5">
      <w:pPr>
        <w:pStyle w:val="6"/>
        <w:rPr>
          <w:rFonts w:hint="eastAsia" w:ascii="仿宋" w:hAnsi="仿宋" w:eastAsia="仿宋" w:cs="仿宋"/>
          <w:b/>
          <w:bCs/>
          <w:sz w:val="52"/>
          <w:szCs w:val="52"/>
          <w:highlight w:val="none"/>
        </w:rPr>
      </w:pPr>
    </w:p>
    <w:p w14:paraId="01F0D836">
      <w:pPr>
        <w:rPr>
          <w:rFonts w:hint="eastAsia" w:ascii="仿宋" w:hAnsi="仿宋" w:eastAsia="仿宋" w:cs="仿宋"/>
          <w:b/>
          <w:bCs/>
          <w:sz w:val="52"/>
          <w:szCs w:val="52"/>
          <w:highlight w:val="none"/>
        </w:rPr>
      </w:pPr>
    </w:p>
    <w:p w14:paraId="30BCC7AE">
      <w:pPr>
        <w:pStyle w:val="6"/>
        <w:rPr>
          <w:rFonts w:hint="eastAsia" w:ascii="仿宋" w:hAnsi="仿宋" w:eastAsia="仿宋" w:cs="仿宋"/>
        </w:rPr>
      </w:pPr>
    </w:p>
    <w:p w14:paraId="76DA327B">
      <w:pPr>
        <w:pStyle w:val="8"/>
        <w:rPr>
          <w:rFonts w:hint="eastAsia" w:ascii="仿宋" w:hAnsi="仿宋" w:eastAsia="仿宋" w:cs="仿宋"/>
          <w:highlight w:val="none"/>
        </w:rPr>
      </w:pPr>
    </w:p>
    <w:p w14:paraId="6B21B36E">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2F64282E">
      <w:pPr>
        <w:rPr>
          <w:rFonts w:hint="eastAsia" w:ascii="仿宋" w:hAnsi="仿宋" w:eastAsia="仿宋" w:cs="仿宋"/>
          <w:highlight w:val="none"/>
        </w:rPr>
      </w:pPr>
    </w:p>
    <w:p w14:paraId="0E7F05F8">
      <w:pPr>
        <w:pStyle w:val="14"/>
        <w:spacing w:line="500" w:lineRule="exact"/>
        <w:ind w:firstLine="1440" w:firstLineChars="600"/>
        <w:rPr>
          <w:rFonts w:hint="eastAsia" w:ascii="仿宋" w:hAnsi="仿宋" w:eastAsia="仿宋" w:cs="仿宋"/>
          <w:sz w:val="24"/>
          <w:szCs w:val="24"/>
          <w:highlight w:val="none"/>
        </w:rPr>
      </w:pPr>
    </w:p>
    <w:p w14:paraId="52C36F80">
      <w:pPr>
        <w:pStyle w:val="14"/>
        <w:spacing w:line="500" w:lineRule="exact"/>
        <w:ind w:firstLine="1440" w:firstLineChars="600"/>
        <w:rPr>
          <w:rFonts w:hint="eastAsia" w:ascii="仿宋" w:hAnsi="仿宋" w:eastAsia="仿宋" w:cs="仿宋"/>
          <w:sz w:val="24"/>
          <w:szCs w:val="24"/>
          <w:highlight w:val="none"/>
        </w:rPr>
      </w:pPr>
    </w:p>
    <w:p w14:paraId="61983466">
      <w:pPr>
        <w:pStyle w:val="14"/>
        <w:spacing w:line="500" w:lineRule="exact"/>
        <w:ind w:firstLine="686" w:firstLineChars="286"/>
        <w:rPr>
          <w:rFonts w:hint="eastAsia" w:ascii="仿宋" w:hAnsi="仿宋" w:eastAsia="仿宋" w:cs="仿宋"/>
          <w:sz w:val="24"/>
          <w:szCs w:val="24"/>
          <w:highlight w:val="none"/>
        </w:rPr>
      </w:pPr>
    </w:p>
    <w:p w14:paraId="3479946B">
      <w:pPr>
        <w:rPr>
          <w:rFonts w:hint="eastAsia" w:ascii="仿宋" w:hAnsi="仿宋" w:eastAsia="仿宋" w:cs="仿宋"/>
          <w:sz w:val="28"/>
          <w:szCs w:val="28"/>
          <w:highlight w:val="none"/>
        </w:rPr>
      </w:pPr>
    </w:p>
    <w:p w14:paraId="3D4ACADE">
      <w:pPr>
        <w:ind w:firstLine="630" w:firstLineChars="300"/>
        <w:rPr>
          <w:rFonts w:hint="eastAsia" w:ascii="仿宋" w:hAnsi="仿宋" w:eastAsia="仿宋" w:cs="仿宋"/>
          <w:highlight w:val="none"/>
        </w:rPr>
      </w:pPr>
    </w:p>
    <w:p w14:paraId="29A1C7FC">
      <w:pPr>
        <w:ind w:firstLine="630" w:firstLineChars="300"/>
        <w:rPr>
          <w:rFonts w:hint="eastAsia" w:ascii="仿宋" w:hAnsi="仿宋" w:eastAsia="仿宋" w:cs="仿宋"/>
          <w:highlight w:val="none"/>
        </w:rPr>
      </w:pPr>
    </w:p>
    <w:p w14:paraId="5545DEA6">
      <w:pPr>
        <w:ind w:firstLine="630" w:firstLineChars="300"/>
        <w:rPr>
          <w:rFonts w:hint="eastAsia" w:ascii="仿宋" w:hAnsi="仿宋" w:eastAsia="仿宋" w:cs="仿宋"/>
          <w:highlight w:val="none"/>
        </w:rPr>
      </w:pPr>
    </w:p>
    <w:p w14:paraId="2F93E062">
      <w:pPr>
        <w:ind w:firstLine="630" w:firstLineChars="300"/>
        <w:rPr>
          <w:rFonts w:hint="eastAsia" w:ascii="仿宋" w:hAnsi="仿宋" w:eastAsia="仿宋" w:cs="仿宋"/>
          <w:highlight w:val="none"/>
        </w:rPr>
      </w:pPr>
    </w:p>
    <w:p w14:paraId="4B66C806">
      <w:pPr>
        <w:ind w:firstLine="630" w:firstLineChars="300"/>
        <w:rPr>
          <w:rFonts w:hint="eastAsia" w:ascii="仿宋" w:hAnsi="仿宋" w:eastAsia="仿宋" w:cs="仿宋"/>
          <w:highlight w:val="none"/>
        </w:rPr>
      </w:pPr>
    </w:p>
    <w:p w14:paraId="124BDD73">
      <w:pPr>
        <w:rPr>
          <w:rFonts w:hint="eastAsia" w:ascii="仿宋" w:hAnsi="仿宋" w:eastAsia="仿宋" w:cs="仿宋"/>
          <w:b/>
          <w:bCs/>
          <w:sz w:val="32"/>
          <w:szCs w:val="32"/>
          <w:highlight w:val="none"/>
        </w:rPr>
      </w:pPr>
      <w:bookmarkStart w:id="17" w:name="_Toc14186"/>
    </w:p>
    <w:p w14:paraId="4FB900FC">
      <w:pPr>
        <w:ind w:firstLine="643" w:firstLineChars="200"/>
        <w:rPr>
          <w:rFonts w:hint="eastAsia" w:ascii="仿宋" w:hAnsi="仿宋" w:eastAsia="仿宋" w:cs="仿宋"/>
          <w:b/>
          <w:bCs/>
          <w:sz w:val="32"/>
          <w:szCs w:val="32"/>
          <w:highlight w:val="none"/>
        </w:rPr>
      </w:pPr>
    </w:p>
    <w:p w14:paraId="0AC213BF">
      <w:pPr>
        <w:ind w:firstLine="643" w:firstLineChars="200"/>
        <w:rPr>
          <w:rFonts w:hint="eastAsia" w:ascii="仿宋" w:hAnsi="仿宋" w:eastAsia="仿宋" w:cs="仿宋"/>
          <w:b/>
          <w:bCs/>
          <w:sz w:val="32"/>
          <w:szCs w:val="32"/>
          <w:highlight w:val="none"/>
          <w:lang w:val="en-US" w:eastAsia="zh-CN"/>
        </w:rPr>
      </w:pPr>
      <w:bookmarkStart w:id="18" w:name="_Toc15443"/>
      <w:bookmarkStart w:id="19" w:name="_Toc18891"/>
      <w:bookmarkStart w:id="20" w:name="_Toc1236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55275C90">
      <w:pPr>
        <w:ind w:firstLine="643" w:firstLineChars="200"/>
        <w:rPr>
          <w:rFonts w:hint="eastAsia" w:ascii="仿宋" w:hAnsi="仿宋" w:eastAsia="仿宋" w:cs="仿宋"/>
          <w:b/>
          <w:bCs/>
          <w:sz w:val="32"/>
          <w:szCs w:val="32"/>
          <w:highlight w:val="none"/>
        </w:rPr>
      </w:pPr>
    </w:p>
    <w:p w14:paraId="4139B151">
      <w:pPr>
        <w:ind w:firstLine="643" w:firstLineChars="200"/>
        <w:rPr>
          <w:rFonts w:hint="eastAsia" w:ascii="仿宋" w:hAnsi="仿宋" w:eastAsia="仿宋" w:cs="仿宋"/>
          <w:b/>
          <w:bCs/>
          <w:sz w:val="32"/>
          <w:szCs w:val="32"/>
          <w:highlight w:val="none"/>
        </w:rPr>
      </w:pPr>
      <w:bookmarkStart w:id="21" w:name="_Toc17238"/>
      <w:bookmarkStart w:id="22" w:name="_Toc31988"/>
      <w:bookmarkStart w:id="23" w:name="_Toc24334"/>
      <w:bookmarkStart w:id="24" w:name="_Toc27212"/>
      <w:r>
        <w:rPr>
          <w:rFonts w:hint="eastAsia" w:ascii="仿宋" w:hAnsi="仿宋" w:eastAsia="仿宋" w:cs="仿宋"/>
          <w:b/>
          <w:bCs/>
          <w:sz w:val="32"/>
          <w:szCs w:val="32"/>
          <w:highlight w:val="none"/>
        </w:rPr>
        <w:t>供应商：（盖章）</w:t>
      </w:r>
      <w:bookmarkEnd w:id="21"/>
      <w:bookmarkEnd w:id="22"/>
      <w:bookmarkEnd w:id="23"/>
      <w:bookmarkEnd w:id="24"/>
    </w:p>
    <w:p w14:paraId="637BF176">
      <w:pPr>
        <w:ind w:firstLine="643" w:firstLineChars="200"/>
        <w:rPr>
          <w:rFonts w:hint="eastAsia" w:ascii="仿宋" w:hAnsi="仿宋" w:eastAsia="仿宋" w:cs="仿宋"/>
          <w:b/>
          <w:bCs/>
          <w:sz w:val="32"/>
          <w:szCs w:val="32"/>
          <w:highlight w:val="none"/>
        </w:rPr>
      </w:pPr>
    </w:p>
    <w:p w14:paraId="6C141667">
      <w:pPr>
        <w:ind w:firstLine="643" w:firstLineChars="200"/>
        <w:rPr>
          <w:rFonts w:hint="eastAsia" w:ascii="仿宋" w:hAnsi="仿宋" w:eastAsia="仿宋" w:cs="仿宋"/>
          <w:b/>
          <w:bCs/>
          <w:sz w:val="32"/>
          <w:szCs w:val="32"/>
          <w:highlight w:val="none"/>
        </w:rPr>
      </w:pPr>
      <w:bookmarkStart w:id="25" w:name="_Toc17639"/>
      <w:bookmarkStart w:id="26" w:name="_Toc16965"/>
      <w:bookmarkStart w:id="27" w:name="_Toc28021"/>
      <w:bookmarkStart w:id="28" w:name="_Toc4445"/>
      <w:r>
        <w:rPr>
          <w:rFonts w:hint="eastAsia" w:ascii="仿宋" w:hAnsi="仿宋" w:eastAsia="仿宋" w:cs="仿宋"/>
          <w:b/>
          <w:bCs/>
          <w:sz w:val="32"/>
          <w:szCs w:val="32"/>
          <w:highlight w:val="none"/>
        </w:rPr>
        <w:t>日  期：</w:t>
      </w:r>
      <w:bookmarkEnd w:id="25"/>
      <w:bookmarkEnd w:id="26"/>
      <w:bookmarkEnd w:id="27"/>
      <w:bookmarkEnd w:id="28"/>
    </w:p>
    <w:p w14:paraId="40903A88">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13391"/>
      <w:bookmarkStart w:id="30" w:name="_Toc24564"/>
      <w:bookmarkStart w:id="31" w:name="_Toc31343"/>
      <w:bookmarkStart w:id="32" w:name="_Toc15126"/>
    </w:p>
    <w:p w14:paraId="6837846F">
      <w:pPr>
        <w:bidi w:val="0"/>
        <w:rPr>
          <w:rFonts w:hint="eastAsia" w:ascii="仿宋" w:hAnsi="仿宋" w:eastAsia="仿宋" w:cs="仿宋"/>
        </w:rPr>
      </w:pPr>
    </w:p>
    <w:p w14:paraId="5F0AC416">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7ED206C6">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47375A15">
      <w:pPr>
        <w:pStyle w:val="66"/>
        <w:spacing w:after="220" w:line="240" w:lineRule="auto"/>
        <w:ind w:left="0"/>
        <w:jc w:val="center"/>
        <w:rPr>
          <w:rFonts w:hint="eastAsia" w:ascii="仿宋" w:hAnsi="仿宋" w:eastAsia="仿宋" w:cs="仿宋"/>
          <w:b/>
          <w:bCs/>
          <w:u w:val="none"/>
          <w:lang w:val="en-US"/>
        </w:rPr>
      </w:pPr>
      <w:bookmarkStart w:id="33" w:name="_Toc24309_WPSOffice_Level1"/>
      <w:bookmarkStart w:id="34" w:name="_Toc29443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2C96BFEB">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FFD0EFD">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2A216EF3">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361BAD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7267A35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32729666">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0A178B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34B1A10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40385D8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14D954A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73EF134">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6093A54">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2E2CFF60">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73501489">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2E39564D">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1AF79352">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304BA34A">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0D058C91">
      <w:pPr>
        <w:pStyle w:val="66"/>
        <w:spacing w:after="500" w:line="240" w:lineRule="auto"/>
        <w:ind w:left="0"/>
        <w:jc w:val="center"/>
        <w:rPr>
          <w:rFonts w:hint="eastAsia" w:ascii="仿宋" w:hAnsi="仿宋" w:eastAsia="仿宋" w:cs="仿宋"/>
          <w:b/>
          <w:bCs/>
          <w:color w:val="000000"/>
          <w:u w:val="none"/>
        </w:rPr>
      </w:pPr>
    </w:p>
    <w:p w14:paraId="3936CC0B">
      <w:pPr>
        <w:pStyle w:val="66"/>
        <w:spacing w:line="240" w:lineRule="auto"/>
        <w:ind w:left="0"/>
        <w:jc w:val="both"/>
        <w:rPr>
          <w:rFonts w:hint="eastAsia" w:ascii="仿宋" w:hAnsi="仿宋" w:eastAsia="仿宋" w:cs="仿宋"/>
          <w:b/>
          <w:bCs/>
          <w:color w:val="000000"/>
          <w:u w:val="none"/>
        </w:rPr>
      </w:pPr>
    </w:p>
    <w:p w14:paraId="1330923C">
      <w:pPr>
        <w:autoSpaceDE w:val="0"/>
        <w:autoSpaceDN w:val="0"/>
        <w:adjustRightInd w:val="0"/>
        <w:snapToGrid w:val="0"/>
        <w:spacing w:line="360" w:lineRule="exact"/>
        <w:rPr>
          <w:rFonts w:hint="eastAsia" w:ascii="仿宋" w:hAnsi="仿宋" w:eastAsia="仿宋" w:cs="仿宋"/>
          <w:b/>
          <w:bCs/>
          <w:kern w:val="0"/>
          <w:sz w:val="24"/>
          <w:highlight w:val="none"/>
        </w:rPr>
      </w:pPr>
    </w:p>
    <w:p w14:paraId="43FDF295">
      <w:pPr>
        <w:jc w:val="center"/>
        <w:rPr>
          <w:rFonts w:hint="eastAsia" w:ascii="仿宋" w:hAnsi="仿宋" w:eastAsia="仿宋" w:cs="仿宋"/>
          <w:highlight w:val="none"/>
        </w:rPr>
      </w:pPr>
      <w:bookmarkStart w:id="35" w:name="_Toc12129"/>
      <w:bookmarkStart w:id="36" w:name="_Toc30510"/>
      <w:bookmarkStart w:id="37" w:name="_Toc7552"/>
      <w:bookmarkStart w:id="38" w:name="_Toc5904"/>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0F17CA2">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2026年技能等级证书外壳采购项目</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04DCFE29">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C8BA2">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CEA4A4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8BAE6B">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902A17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1187EAE">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44B0D">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E529E">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C875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6719AB31">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69ECE">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56F9B354">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E86034B">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D83E1">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A61660">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6F948">
            <w:pPr>
              <w:jc w:val="center"/>
              <w:rPr>
                <w:rFonts w:hint="eastAsia" w:ascii="仿宋" w:hAnsi="仿宋" w:eastAsia="仿宋" w:cs="仿宋"/>
                <w:color w:val="000000"/>
                <w:sz w:val="24"/>
                <w:highlight w:val="none"/>
              </w:rPr>
            </w:pPr>
          </w:p>
        </w:tc>
      </w:tr>
      <w:tr w14:paraId="1CD0A57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D8147">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7EAF10B0">
      <w:pPr>
        <w:rPr>
          <w:rFonts w:hint="eastAsia" w:ascii="仿宋" w:hAnsi="仿宋" w:eastAsia="仿宋" w:cs="仿宋"/>
          <w:b/>
          <w:bCs/>
          <w:sz w:val="24"/>
          <w:highlight w:val="none"/>
        </w:rPr>
      </w:pPr>
    </w:p>
    <w:p w14:paraId="18AC0172">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67E7397F">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10789379">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应用牛皮纸信封单独密封，在投标截止时间前单独递交。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4F488D83">
      <w:pPr>
        <w:pStyle w:val="9"/>
        <w:spacing w:line="360" w:lineRule="auto"/>
        <w:ind w:left="0" w:firstLine="480" w:firstLineChars="200"/>
        <w:rPr>
          <w:rFonts w:hint="eastAsia" w:ascii="仿宋" w:hAnsi="仿宋" w:eastAsia="仿宋" w:cs="仿宋"/>
          <w:sz w:val="24"/>
          <w:highlight w:val="none"/>
        </w:rPr>
      </w:pPr>
    </w:p>
    <w:p w14:paraId="294C3D1F">
      <w:pPr>
        <w:pStyle w:val="9"/>
        <w:spacing w:line="360" w:lineRule="auto"/>
        <w:ind w:left="0" w:firstLine="480" w:firstLineChars="200"/>
        <w:rPr>
          <w:rFonts w:hint="eastAsia" w:ascii="仿宋" w:hAnsi="仿宋" w:eastAsia="仿宋" w:cs="仿宋"/>
          <w:sz w:val="24"/>
          <w:highlight w:val="none"/>
        </w:rPr>
      </w:pPr>
    </w:p>
    <w:p w14:paraId="386C2857">
      <w:pPr>
        <w:pStyle w:val="9"/>
        <w:spacing w:line="360" w:lineRule="auto"/>
        <w:ind w:left="0" w:firstLine="480" w:firstLineChars="200"/>
        <w:rPr>
          <w:rFonts w:hint="eastAsia" w:ascii="仿宋" w:hAnsi="仿宋" w:eastAsia="仿宋" w:cs="仿宋"/>
          <w:sz w:val="24"/>
          <w:highlight w:val="none"/>
        </w:rPr>
      </w:pPr>
    </w:p>
    <w:p w14:paraId="431C5DDE">
      <w:pPr>
        <w:pStyle w:val="9"/>
        <w:spacing w:line="360" w:lineRule="auto"/>
        <w:ind w:left="0" w:firstLine="480" w:firstLineChars="200"/>
        <w:rPr>
          <w:rFonts w:hint="eastAsia" w:ascii="仿宋" w:hAnsi="仿宋" w:eastAsia="仿宋" w:cs="仿宋"/>
          <w:sz w:val="24"/>
          <w:highlight w:val="none"/>
        </w:rPr>
      </w:pPr>
    </w:p>
    <w:p w14:paraId="68CE4361">
      <w:pPr>
        <w:pStyle w:val="9"/>
        <w:spacing w:line="360" w:lineRule="auto"/>
        <w:ind w:left="0" w:firstLine="480" w:firstLineChars="200"/>
        <w:rPr>
          <w:rFonts w:hint="eastAsia" w:ascii="仿宋" w:hAnsi="仿宋" w:eastAsia="仿宋" w:cs="仿宋"/>
          <w:sz w:val="24"/>
          <w:highlight w:val="none"/>
        </w:rPr>
      </w:pPr>
    </w:p>
    <w:p w14:paraId="14DB845F">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40DB8D62">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64B461A">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039B880E">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433C9532">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2026年技能等级证书外壳采购项目</w:t>
      </w: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6"/>
        <w:gridCol w:w="2694"/>
        <w:gridCol w:w="3668"/>
        <w:gridCol w:w="1114"/>
        <w:gridCol w:w="816"/>
        <w:gridCol w:w="696"/>
      </w:tblGrid>
      <w:tr w14:paraId="738F0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0420B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6E46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货物名称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411F7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727D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765B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B42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小计</w:t>
            </w:r>
          </w:p>
        </w:tc>
      </w:tr>
      <w:tr w14:paraId="3D9E6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156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694" w:type="dxa"/>
            <w:tcBorders>
              <w:top w:val="single" w:color="000000" w:sz="4" w:space="0"/>
              <w:left w:val="single" w:color="000000" w:sz="4" w:space="0"/>
              <w:bottom w:val="single" w:color="000000" w:sz="4" w:space="0"/>
              <w:right w:val="single" w:color="000000" w:sz="4" w:space="0"/>
            </w:tcBorders>
            <w:noWrap w:val="0"/>
            <w:vAlign w:val="center"/>
          </w:tcPr>
          <w:p w14:paraId="0929C1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3668" w:type="dxa"/>
            <w:tcBorders>
              <w:top w:val="single" w:color="000000" w:sz="4" w:space="0"/>
              <w:left w:val="single" w:color="000000" w:sz="4" w:space="0"/>
              <w:bottom w:val="single" w:color="000000" w:sz="4" w:space="0"/>
              <w:right w:val="single" w:color="000000" w:sz="4" w:space="0"/>
            </w:tcBorders>
            <w:noWrap w:val="0"/>
            <w:vAlign w:val="center"/>
          </w:tcPr>
          <w:p w14:paraId="47628D6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5DD704A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2D7ACF5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07AE101">
            <w:pPr>
              <w:jc w:val="center"/>
              <w:rPr>
                <w:rFonts w:hint="eastAsia" w:ascii="仿宋" w:hAnsi="仿宋" w:eastAsia="仿宋" w:cs="仿宋"/>
                <w:i w:val="0"/>
                <w:iCs w:val="0"/>
                <w:color w:val="000000"/>
                <w:kern w:val="0"/>
                <w:sz w:val="24"/>
                <w:szCs w:val="24"/>
                <w:u w:val="none"/>
                <w:lang w:val="en-US" w:eastAsia="zh-CN" w:bidi="ar"/>
              </w:rPr>
            </w:pPr>
          </w:p>
        </w:tc>
      </w:tr>
      <w:tr w14:paraId="5CFFD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89A789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694" w:type="dxa"/>
            <w:tcBorders>
              <w:top w:val="single" w:color="000000" w:sz="4" w:space="0"/>
              <w:left w:val="single" w:color="000000" w:sz="4" w:space="0"/>
              <w:bottom w:val="single" w:color="000000" w:sz="4" w:space="0"/>
              <w:right w:val="single" w:color="000000" w:sz="4" w:space="0"/>
            </w:tcBorders>
            <w:noWrap w:val="0"/>
            <w:vAlign w:val="center"/>
          </w:tcPr>
          <w:p w14:paraId="5FA1B1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3668" w:type="dxa"/>
            <w:tcBorders>
              <w:top w:val="single" w:color="000000" w:sz="4" w:space="0"/>
              <w:left w:val="single" w:color="000000" w:sz="4" w:space="0"/>
              <w:bottom w:val="single" w:color="000000" w:sz="4" w:space="0"/>
              <w:right w:val="single" w:color="000000" w:sz="4" w:space="0"/>
            </w:tcBorders>
            <w:noWrap w:val="0"/>
            <w:vAlign w:val="center"/>
          </w:tcPr>
          <w:p w14:paraId="08DBD63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0BFB83F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329460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6BE61B5">
            <w:pPr>
              <w:jc w:val="center"/>
              <w:rPr>
                <w:rFonts w:hint="eastAsia" w:ascii="仿宋" w:hAnsi="仿宋" w:eastAsia="仿宋" w:cs="仿宋"/>
                <w:i w:val="0"/>
                <w:iCs w:val="0"/>
                <w:color w:val="000000"/>
                <w:kern w:val="0"/>
                <w:sz w:val="24"/>
                <w:szCs w:val="24"/>
                <w:u w:val="none"/>
                <w:lang w:val="en-US" w:eastAsia="zh-CN" w:bidi="ar"/>
              </w:rPr>
            </w:pPr>
          </w:p>
        </w:tc>
      </w:tr>
      <w:tr w14:paraId="1300D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7477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694" w:type="dxa"/>
            <w:tcBorders>
              <w:top w:val="single" w:color="000000" w:sz="4" w:space="0"/>
              <w:left w:val="single" w:color="000000" w:sz="4" w:space="0"/>
              <w:bottom w:val="single" w:color="000000" w:sz="4" w:space="0"/>
              <w:right w:val="single" w:color="000000" w:sz="4" w:space="0"/>
            </w:tcBorders>
            <w:noWrap w:val="0"/>
            <w:vAlign w:val="center"/>
          </w:tcPr>
          <w:p w14:paraId="51E932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3668" w:type="dxa"/>
            <w:tcBorders>
              <w:top w:val="single" w:color="000000" w:sz="4" w:space="0"/>
              <w:left w:val="single" w:color="000000" w:sz="4" w:space="0"/>
              <w:bottom w:val="single" w:color="000000" w:sz="4" w:space="0"/>
              <w:right w:val="single" w:color="000000" w:sz="4" w:space="0"/>
            </w:tcBorders>
            <w:noWrap w:val="0"/>
            <w:vAlign w:val="center"/>
          </w:tcPr>
          <w:p w14:paraId="3FF8139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noWrap w:val="0"/>
            <w:vAlign w:val="center"/>
          </w:tcPr>
          <w:p w14:paraId="59C6770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25CC3A5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642B888">
            <w:pPr>
              <w:jc w:val="center"/>
              <w:rPr>
                <w:rFonts w:hint="eastAsia" w:ascii="仿宋" w:hAnsi="仿宋" w:eastAsia="仿宋" w:cs="仿宋"/>
                <w:i w:val="0"/>
                <w:iCs w:val="0"/>
                <w:color w:val="000000"/>
                <w:kern w:val="0"/>
                <w:sz w:val="24"/>
                <w:szCs w:val="24"/>
                <w:u w:val="none"/>
                <w:lang w:val="en-US" w:eastAsia="zh-CN" w:bidi="ar"/>
              </w:rPr>
            </w:pPr>
          </w:p>
        </w:tc>
      </w:tr>
      <w:tr w14:paraId="01BBA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044CC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7D41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626" w:type="dxa"/>
            <w:gridSpan w:val="3"/>
            <w:tcBorders>
              <w:top w:val="single" w:color="000000" w:sz="4" w:space="0"/>
              <w:left w:val="single" w:color="000000" w:sz="4" w:space="0"/>
              <w:bottom w:val="single" w:color="000000" w:sz="4" w:space="0"/>
              <w:right w:val="single" w:color="000000" w:sz="4" w:space="0"/>
            </w:tcBorders>
            <w:noWrap w:val="0"/>
            <w:vAlign w:val="center"/>
          </w:tcPr>
          <w:p w14:paraId="66E6F9F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54DD1E3A">
      <w:pPr>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p>
    <w:p w14:paraId="67AF404E">
      <w:pPr>
        <w:tabs>
          <w:tab w:val="left" w:pos="420"/>
          <w:tab w:val="left" w:pos="525"/>
        </w:tabs>
        <w:adjustRightInd w:val="0"/>
        <w:snapToGrid w:val="0"/>
        <w:spacing w:before="156" w:beforeLines="50"/>
        <w:ind w:left="69" w:hanging="69" w:hangingChars="33"/>
        <w:rPr>
          <w:rFonts w:hint="eastAsia" w:ascii="仿宋" w:hAnsi="仿宋" w:eastAsia="仿宋" w:cs="仿宋"/>
          <w:color w:val="000000"/>
          <w:szCs w:val="21"/>
        </w:rPr>
      </w:pPr>
      <w:r>
        <w:rPr>
          <w:rFonts w:hint="eastAsia" w:ascii="仿宋" w:hAnsi="仿宋" w:eastAsia="仿宋" w:cs="仿宋"/>
          <w:color w:val="000000"/>
          <w:szCs w:val="21"/>
          <w:lang w:eastAsia="zh-CN"/>
        </w:rPr>
        <w:t>1.</w:t>
      </w:r>
      <w:r>
        <w:rPr>
          <w:rFonts w:hint="eastAsia" w:ascii="仿宋" w:hAnsi="仿宋" w:eastAsia="仿宋" w:cs="仿宋"/>
          <w:color w:val="000000"/>
          <w:szCs w:val="21"/>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Cs w:val="21"/>
        </w:rPr>
      </w:pPr>
      <w:r>
        <w:rPr>
          <w:rFonts w:hint="eastAsia" w:ascii="仿宋" w:hAnsi="仿宋" w:eastAsia="仿宋" w:cs="仿宋"/>
          <w:color w:val="000000"/>
          <w:szCs w:val="21"/>
          <w:lang w:eastAsia="zh-CN"/>
        </w:rPr>
        <w:t>2.</w:t>
      </w:r>
      <w:r>
        <w:rPr>
          <w:rFonts w:hint="eastAsia" w:ascii="仿宋" w:hAnsi="仿宋" w:eastAsia="仿宋" w:cs="仿宋"/>
          <w:color w:val="000000"/>
          <w:szCs w:val="21"/>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Cs w:val="21"/>
        </w:rPr>
      </w:pPr>
      <w:r>
        <w:rPr>
          <w:rFonts w:hint="eastAsia" w:ascii="仿宋" w:hAnsi="仿宋" w:eastAsia="仿宋" w:cs="仿宋"/>
          <w:color w:val="000000"/>
          <w:szCs w:val="21"/>
          <w:lang w:eastAsia="zh-CN"/>
        </w:rPr>
        <w:t>3.</w:t>
      </w:r>
      <w:r>
        <w:rPr>
          <w:rFonts w:hint="eastAsia" w:ascii="仿宋" w:hAnsi="仿宋" w:eastAsia="仿宋" w:cs="仿宋"/>
          <w:color w:val="000000"/>
          <w:szCs w:val="21"/>
        </w:rPr>
        <w:t>如果不提供详细的分项报价表将被视为没有实质性响应询价通知书。</w:t>
      </w:r>
    </w:p>
    <w:p w14:paraId="0C817C79">
      <w:pPr>
        <w:adjustRightInd w:val="0"/>
        <w:snapToGrid w:val="0"/>
        <w:rPr>
          <w:rFonts w:hint="eastAsia" w:ascii="仿宋" w:hAnsi="仿宋" w:eastAsia="仿宋" w:cs="仿宋"/>
          <w:color w:val="000000"/>
          <w:sz w:val="28"/>
          <w:szCs w:val="28"/>
        </w:rPr>
      </w:pPr>
    </w:p>
    <w:p w14:paraId="5C31C671">
      <w:pPr>
        <w:spacing w:line="480" w:lineRule="exact"/>
        <w:ind w:firstLine="560" w:firstLineChars="200"/>
        <w:textAlignment w:val="baseline"/>
        <w:rPr>
          <w:rFonts w:hint="eastAsia" w:ascii="仿宋" w:hAnsi="仿宋" w:eastAsia="仿宋" w:cs="仿宋"/>
          <w:color w:val="000000"/>
          <w:sz w:val="28"/>
          <w:szCs w:val="28"/>
        </w:rPr>
      </w:pPr>
      <w:r>
        <w:rPr>
          <w:rFonts w:hint="eastAsia" w:ascii="仿宋" w:hAnsi="仿宋" w:eastAsia="仿宋" w:cs="仿宋"/>
          <w:color w:val="000000"/>
          <w:sz w:val="28"/>
          <w:szCs w:val="28"/>
        </w:rPr>
        <w:t>供应商（盖章）：</w:t>
      </w:r>
    </w:p>
    <w:p w14:paraId="79C9404C">
      <w:pPr>
        <w:spacing w:line="480" w:lineRule="exact"/>
        <w:ind w:firstLine="560" w:firstLineChars="200"/>
        <w:textAlignment w:val="baseline"/>
        <w:rPr>
          <w:rFonts w:hint="eastAsia" w:ascii="仿宋" w:hAnsi="仿宋" w:eastAsia="仿宋" w:cs="仿宋"/>
          <w:color w:val="000000"/>
          <w:sz w:val="28"/>
          <w:szCs w:val="28"/>
        </w:rPr>
      </w:pPr>
      <w:r>
        <w:rPr>
          <w:rFonts w:hint="eastAsia" w:ascii="仿宋" w:hAnsi="仿宋" w:eastAsia="仿宋" w:cs="仿宋"/>
          <w:color w:val="000000"/>
          <w:sz w:val="28"/>
          <w:szCs w:val="28"/>
        </w:rPr>
        <w:t>法定代表人和委托代理人（签字）：　　　　　　　　</w:t>
      </w:r>
    </w:p>
    <w:p w14:paraId="4781F3FD">
      <w:pPr>
        <w:spacing w:line="480" w:lineRule="exact"/>
        <w:ind w:firstLine="560" w:firstLineChars="200"/>
        <w:textAlignment w:val="baseline"/>
        <w:rPr>
          <w:rFonts w:hint="eastAsia" w:ascii="仿宋" w:hAnsi="仿宋" w:eastAsia="仿宋" w:cs="仿宋"/>
          <w:color w:val="000000"/>
          <w:sz w:val="28"/>
          <w:szCs w:val="28"/>
        </w:rPr>
      </w:pPr>
      <w:r>
        <w:rPr>
          <w:rFonts w:hint="eastAsia" w:ascii="仿宋" w:hAnsi="仿宋" w:eastAsia="仿宋" w:cs="仿宋"/>
          <w:color w:val="000000"/>
          <w:sz w:val="28"/>
          <w:szCs w:val="28"/>
        </w:rPr>
        <w:t>日期：</w:t>
      </w:r>
    </w:p>
    <w:p w14:paraId="307A840A">
      <w:pPr>
        <w:rPr>
          <w:rFonts w:hint="eastAsia" w:ascii="仿宋" w:hAnsi="仿宋" w:eastAsia="仿宋" w:cs="仿宋"/>
          <w:sz w:val="28"/>
          <w:szCs w:val="28"/>
        </w:rPr>
      </w:pP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387243260"/>
      <w:bookmarkStart w:id="42" w:name="_Toc413248726"/>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32497_WPSOffice_Level1"/>
      <w:bookmarkStart w:id="44" w:name="_Toc13004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4500_WPSOffice_Level1"/>
      <w:bookmarkStart w:id="46" w:name="_Toc1926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7292_WPSOffice_Level1"/>
      <w:bookmarkStart w:id="48" w:name="_Toc1144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2486_WPSOffice_Level1"/>
      <w:bookmarkStart w:id="50" w:name="_Toc24041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1988_WPSOffice_Level1"/>
      <w:bookmarkStart w:id="52" w:name="_Toc9429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6926_WPSOffice_Level1"/>
      <w:bookmarkStart w:id="54" w:name="_Toc14197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3377_WPSOffice_Level1"/>
      <w:bookmarkStart w:id="56" w:name="_Toc2303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3271_WPSOffice_Level1"/>
      <w:bookmarkStart w:id="58" w:name="_Toc12685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12682_WPSOffice_Level1"/>
      <w:bookmarkStart w:id="60" w:name="_Toc570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1036"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14894_WPSOffice_Level1"/>
      <w:bookmarkStart w:id="62" w:name="_Toc76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10854_WPSOffice_Level1"/>
      <w:bookmarkStart w:id="65" w:name="_Toc2770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1040"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1039"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（2）具有良好的商业信誉和健全的财务会计制度（提供2022年度经会计师事务所或审计机构出具的财务审计报告或其基本开户银行出具的资信证明或财政部门认可的政府采购专业担保机构出具的投标担保函）；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2024年1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2D95BAC6">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7C43B14">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供应商及法定代表人近三年应无行贿犯罪记录，以“中国裁判文书网”中查询结果为准（提供上述网站查询的信息截图）；</w:t>
      </w:r>
    </w:p>
    <w:p w14:paraId="56F2ECC6">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01B23864">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4.</w:t>
      </w:r>
      <w:r>
        <w:rPr>
          <w:rFonts w:hint="eastAsia" w:ascii="仿宋" w:hAnsi="仿宋" w:eastAsia="仿宋" w:cs="仿宋"/>
          <w:sz w:val="28"/>
          <w:szCs w:val="28"/>
        </w:rPr>
        <w:t>本项目属于专门面向小微企业采购的项目。（须提供中小企业声明函）</w:t>
      </w:r>
      <w:r>
        <w:rPr>
          <w:rFonts w:hint="eastAsia" w:ascii="仿宋" w:hAnsi="仿宋" w:eastAsia="仿宋" w:cs="仿宋"/>
          <w:sz w:val="28"/>
          <w:szCs w:val="28"/>
          <w:lang w:eastAsia="zh-CN"/>
        </w:rPr>
        <w:t>。</w:t>
      </w:r>
    </w:p>
    <w:p w14:paraId="57B23D30">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6750B70B">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34A15A1C">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5930E6C3">
      <w:pPr>
        <w:spacing w:line="360" w:lineRule="auto"/>
        <w:rPr>
          <w:rFonts w:hint="eastAsia" w:ascii="仿宋" w:hAnsi="仿宋" w:eastAsia="仿宋" w:cs="仿宋"/>
          <w:bCs/>
          <w:sz w:val="28"/>
          <w:szCs w:val="28"/>
          <w:u w:val="single"/>
          <w:lang w:val="en-US" w:eastAsia="zh-CN"/>
        </w:rPr>
      </w:pPr>
    </w:p>
    <w:p w14:paraId="5C84DA11">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72EE6E1E">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5B98EDD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29ADEA82">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4F572E2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A1A593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57D33326">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6321EA5B">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354507B5">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11749ADA">
      <w:pPr>
        <w:tabs>
          <w:tab w:val="left" w:pos="854"/>
        </w:tabs>
        <w:spacing w:line="360" w:lineRule="auto"/>
        <w:rPr>
          <w:rFonts w:hint="eastAsia" w:ascii="仿宋" w:hAnsi="仿宋" w:eastAsia="仿宋" w:cs="仿宋"/>
          <w:bCs/>
          <w:sz w:val="28"/>
          <w:szCs w:val="28"/>
        </w:rPr>
      </w:pPr>
    </w:p>
    <w:p w14:paraId="401A56F2">
      <w:pPr>
        <w:tabs>
          <w:tab w:val="left" w:pos="854"/>
        </w:tabs>
        <w:spacing w:line="360" w:lineRule="auto"/>
        <w:rPr>
          <w:rFonts w:hint="eastAsia" w:ascii="仿宋" w:hAnsi="仿宋" w:eastAsia="仿宋" w:cs="仿宋"/>
          <w:bCs/>
          <w:sz w:val="28"/>
          <w:szCs w:val="28"/>
        </w:rPr>
      </w:pPr>
    </w:p>
    <w:p w14:paraId="14019305">
      <w:pPr>
        <w:spacing w:line="520" w:lineRule="exact"/>
        <w:jc w:val="right"/>
        <w:rPr>
          <w:rFonts w:hint="eastAsia" w:ascii="仿宋" w:hAnsi="仿宋" w:eastAsia="仿宋" w:cs="仿宋"/>
          <w:color w:val="auto"/>
          <w:sz w:val="28"/>
          <w:szCs w:val="28"/>
          <w:highlight w:val="none"/>
          <w:u w:val="single"/>
        </w:rPr>
      </w:pPr>
    </w:p>
    <w:p w14:paraId="08491A5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523D683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663E34E9">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53FD3DD9">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3F8D4442">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2026年技能等级证书外壳采购项目</w:t>
      </w:r>
      <w:r>
        <w:rPr>
          <w:rFonts w:hint="eastAsia" w:ascii="仿宋" w:hAnsi="仿宋" w:eastAsia="仿宋" w:cs="仿宋"/>
          <w:sz w:val="28"/>
          <w:szCs w:val="28"/>
          <w:u w:val="single"/>
        </w:rPr>
        <w:t xml:space="preserve">                                                    </w:t>
      </w:r>
    </w:p>
    <w:p w14:paraId="0658D44F">
      <w:pPr>
        <w:spacing w:line="360" w:lineRule="auto"/>
        <w:rPr>
          <w:rFonts w:hint="eastAsia" w:ascii="仿宋" w:hAnsi="仿宋" w:eastAsia="仿宋" w:cs="仿宋"/>
          <w:sz w:val="28"/>
          <w:szCs w:val="28"/>
        </w:rPr>
      </w:pPr>
    </w:p>
    <w:p w14:paraId="104F94E5">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02A16FB">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19AC8F0D">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43EA1B0E">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0B7D6091">
      <w:pPr>
        <w:spacing w:line="500" w:lineRule="exact"/>
        <w:ind w:firstLine="560" w:firstLineChars="200"/>
        <w:rPr>
          <w:rFonts w:hint="eastAsia" w:ascii="仿宋" w:hAnsi="仿宋" w:eastAsia="仿宋" w:cs="仿宋"/>
          <w:color w:val="000000"/>
          <w:sz w:val="28"/>
          <w:szCs w:val="28"/>
        </w:rPr>
      </w:pPr>
    </w:p>
    <w:p w14:paraId="145EEA87">
      <w:pPr>
        <w:spacing w:line="500" w:lineRule="exact"/>
        <w:ind w:firstLine="560" w:firstLineChars="200"/>
        <w:rPr>
          <w:rFonts w:hint="eastAsia" w:ascii="仿宋" w:hAnsi="仿宋" w:eastAsia="仿宋" w:cs="仿宋"/>
          <w:color w:val="000000"/>
          <w:sz w:val="28"/>
          <w:szCs w:val="28"/>
        </w:rPr>
      </w:pPr>
    </w:p>
    <w:p w14:paraId="1951D8FB">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4A65DD52">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37E7CB2B">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15220696">
      <w:pPr>
        <w:ind w:firstLine="560" w:firstLineChars="200"/>
        <w:rPr>
          <w:rFonts w:hint="eastAsia" w:ascii="仿宋" w:hAnsi="仿宋" w:eastAsia="仿宋" w:cs="仿宋"/>
          <w:sz w:val="28"/>
          <w:szCs w:val="28"/>
        </w:rPr>
      </w:pPr>
    </w:p>
    <w:p w14:paraId="11342C0A">
      <w:pPr>
        <w:jc w:val="center"/>
        <w:rPr>
          <w:rFonts w:hint="eastAsia" w:ascii="仿宋" w:hAnsi="仿宋" w:eastAsia="仿宋" w:cs="仿宋"/>
          <w:sz w:val="36"/>
          <w:szCs w:val="36"/>
        </w:rPr>
      </w:pPr>
    </w:p>
    <w:p w14:paraId="7FA87DEA">
      <w:pPr>
        <w:jc w:val="center"/>
        <w:rPr>
          <w:rFonts w:hint="eastAsia" w:ascii="仿宋" w:hAnsi="仿宋" w:eastAsia="仿宋" w:cs="仿宋"/>
          <w:sz w:val="36"/>
          <w:szCs w:val="36"/>
        </w:rPr>
      </w:pPr>
    </w:p>
    <w:p w14:paraId="4FEC6BFA">
      <w:pPr>
        <w:jc w:val="center"/>
        <w:rPr>
          <w:rFonts w:hint="eastAsia" w:ascii="仿宋" w:hAnsi="仿宋" w:eastAsia="仿宋" w:cs="仿宋"/>
          <w:sz w:val="36"/>
          <w:szCs w:val="36"/>
        </w:rPr>
      </w:pPr>
    </w:p>
    <w:p w14:paraId="253C86D5">
      <w:pPr>
        <w:pStyle w:val="17"/>
        <w:rPr>
          <w:rFonts w:hint="eastAsia" w:ascii="仿宋" w:hAnsi="仿宋" w:eastAsia="仿宋" w:cs="仿宋"/>
          <w:sz w:val="36"/>
          <w:szCs w:val="36"/>
        </w:rPr>
      </w:pPr>
    </w:p>
    <w:p w14:paraId="28FC70B7">
      <w:pPr>
        <w:pStyle w:val="17"/>
        <w:rPr>
          <w:rFonts w:hint="eastAsia" w:ascii="仿宋" w:hAnsi="仿宋" w:eastAsia="仿宋" w:cs="仿宋"/>
          <w:sz w:val="36"/>
          <w:szCs w:val="36"/>
        </w:rPr>
      </w:pPr>
    </w:p>
    <w:p w14:paraId="36E03A5F">
      <w:pPr>
        <w:pStyle w:val="17"/>
        <w:rPr>
          <w:rFonts w:hint="eastAsia" w:ascii="仿宋" w:hAnsi="仿宋" w:eastAsia="仿宋" w:cs="仿宋"/>
          <w:sz w:val="36"/>
          <w:szCs w:val="36"/>
        </w:rPr>
      </w:pPr>
    </w:p>
    <w:p w14:paraId="2F01BAB3">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0EF12C35">
      <w:pPr>
        <w:rPr>
          <w:rFonts w:hint="eastAsia" w:ascii="仿宋" w:hAnsi="仿宋" w:eastAsia="仿宋" w:cs="仿宋"/>
          <w:sz w:val="24"/>
          <w:szCs w:val="24"/>
        </w:rPr>
      </w:pPr>
    </w:p>
    <w:p w14:paraId="162F917D">
      <w:pPr>
        <w:rPr>
          <w:rFonts w:hint="eastAsia" w:ascii="仿宋" w:hAnsi="仿宋" w:eastAsia="仿宋" w:cs="仿宋"/>
          <w:sz w:val="28"/>
          <w:szCs w:val="28"/>
        </w:rPr>
      </w:pPr>
      <w:r>
        <w:rPr>
          <w:rFonts w:hint="eastAsia" w:ascii="仿宋" w:hAnsi="仿宋" w:eastAsia="仿宋" w:cs="仿宋"/>
          <w:sz w:val="28"/>
          <w:szCs w:val="28"/>
        </w:rPr>
        <w:t>一、技术部分</w:t>
      </w:r>
    </w:p>
    <w:p w14:paraId="457E5829">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0A55EAB6">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295C522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3258B12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18A8FEB4">
      <w:pPr>
        <w:rPr>
          <w:rFonts w:hint="eastAsia" w:ascii="仿宋" w:hAnsi="仿宋" w:eastAsia="仿宋" w:cs="仿宋"/>
          <w:sz w:val="28"/>
          <w:szCs w:val="28"/>
        </w:rPr>
      </w:pPr>
      <w:r>
        <w:rPr>
          <w:rFonts w:hint="eastAsia" w:ascii="仿宋" w:hAnsi="仿宋" w:eastAsia="仿宋" w:cs="仿宋"/>
          <w:sz w:val="28"/>
          <w:szCs w:val="28"/>
        </w:rPr>
        <w:t>二、商务部分</w:t>
      </w:r>
    </w:p>
    <w:p w14:paraId="377248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3CD3B91F">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0F8D18F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45E2465C">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3491DFA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15DB07B2">
      <w:pPr>
        <w:ind w:firstLine="560" w:firstLineChars="200"/>
        <w:rPr>
          <w:rFonts w:hint="eastAsia" w:ascii="仿宋" w:hAnsi="仿宋" w:eastAsia="仿宋" w:cs="仿宋"/>
          <w:sz w:val="28"/>
          <w:szCs w:val="28"/>
        </w:rPr>
      </w:pPr>
    </w:p>
    <w:p w14:paraId="12D31449">
      <w:pPr>
        <w:ind w:firstLine="560" w:firstLineChars="200"/>
        <w:rPr>
          <w:rFonts w:hint="eastAsia" w:ascii="仿宋" w:hAnsi="仿宋" w:eastAsia="仿宋" w:cs="仿宋"/>
          <w:sz w:val="28"/>
          <w:szCs w:val="28"/>
        </w:rPr>
      </w:pPr>
    </w:p>
    <w:p w14:paraId="02FC7F84">
      <w:pPr>
        <w:ind w:firstLine="560" w:firstLineChars="200"/>
        <w:rPr>
          <w:rFonts w:hint="eastAsia" w:ascii="仿宋" w:hAnsi="仿宋" w:eastAsia="仿宋" w:cs="仿宋"/>
          <w:sz w:val="28"/>
          <w:szCs w:val="28"/>
        </w:rPr>
      </w:pPr>
    </w:p>
    <w:p w14:paraId="14CCAA0C">
      <w:pPr>
        <w:ind w:firstLine="560" w:firstLineChars="200"/>
        <w:rPr>
          <w:rFonts w:hint="eastAsia" w:ascii="仿宋" w:hAnsi="仿宋" w:eastAsia="仿宋" w:cs="仿宋"/>
          <w:sz w:val="28"/>
          <w:szCs w:val="28"/>
        </w:rPr>
      </w:pPr>
    </w:p>
    <w:p w14:paraId="27404A3B">
      <w:pPr>
        <w:pStyle w:val="17"/>
        <w:rPr>
          <w:rFonts w:hint="eastAsia" w:ascii="仿宋" w:hAnsi="仿宋" w:eastAsia="仿宋" w:cs="仿宋"/>
          <w:sz w:val="28"/>
          <w:szCs w:val="28"/>
        </w:rPr>
      </w:pPr>
    </w:p>
    <w:p w14:paraId="2F297BE8">
      <w:pPr>
        <w:pStyle w:val="17"/>
        <w:rPr>
          <w:rFonts w:hint="eastAsia" w:ascii="仿宋" w:hAnsi="仿宋" w:eastAsia="仿宋" w:cs="仿宋"/>
          <w:sz w:val="28"/>
          <w:szCs w:val="28"/>
        </w:rPr>
      </w:pPr>
    </w:p>
    <w:p w14:paraId="5DEB513B">
      <w:pPr>
        <w:pStyle w:val="17"/>
        <w:rPr>
          <w:rFonts w:hint="eastAsia" w:ascii="仿宋" w:hAnsi="仿宋" w:eastAsia="仿宋" w:cs="仿宋"/>
          <w:sz w:val="28"/>
          <w:szCs w:val="28"/>
        </w:rPr>
      </w:pPr>
    </w:p>
    <w:p w14:paraId="7ACFEEA9">
      <w:pPr>
        <w:pStyle w:val="17"/>
        <w:rPr>
          <w:rFonts w:hint="eastAsia" w:ascii="仿宋" w:hAnsi="仿宋" w:eastAsia="仿宋" w:cs="仿宋"/>
          <w:sz w:val="28"/>
          <w:szCs w:val="28"/>
        </w:rPr>
      </w:pPr>
    </w:p>
    <w:p w14:paraId="3511561B">
      <w:pPr>
        <w:pStyle w:val="17"/>
        <w:rPr>
          <w:rFonts w:hint="eastAsia" w:ascii="仿宋" w:hAnsi="仿宋" w:eastAsia="仿宋" w:cs="仿宋"/>
          <w:sz w:val="28"/>
          <w:szCs w:val="28"/>
        </w:rPr>
      </w:pPr>
    </w:p>
    <w:p w14:paraId="00B2B9C1">
      <w:pPr>
        <w:pStyle w:val="17"/>
        <w:rPr>
          <w:rFonts w:hint="eastAsia" w:ascii="仿宋" w:hAnsi="仿宋" w:eastAsia="仿宋" w:cs="仿宋"/>
          <w:sz w:val="28"/>
          <w:szCs w:val="28"/>
        </w:rPr>
      </w:pPr>
    </w:p>
    <w:p w14:paraId="359FDD5B">
      <w:pPr>
        <w:pStyle w:val="17"/>
        <w:rPr>
          <w:rFonts w:hint="eastAsia" w:ascii="仿宋" w:hAnsi="仿宋" w:eastAsia="仿宋" w:cs="仿宋"/>
          <w:sz w:val="28"/>
          <w:szCs w:val="28"/>
        </w:rPr>
      </w:pPr>
    </w:p>
    <w:p w14:paraId="38DE2665">
      <w:pPr>
        <w:pStyle w:val="17"/>
        <w:rPr>
          <w:rFonts w:hint="eastAsia" w:ascii="仿宋" w:hAnsi="仿宋" w:eastAsia="仿宋" w:cs="仿宋"/>
          <w:sz w:val="28"/>
          <w:szCs w:val="28"/>
        </w:rPr>
      </w:pPr>
    </w:p>
    <w:p w14:paraId="6691472D">
      <w:pPr>
        <w:pStyle w:val="17"/>
        <w:rPr>
          <w:rFonts w:hint="eastAsia" w:ascii="仿宋" w:hAnsi="仿宋" w:eastAsia="仿宋" w:cs="仿宋"/>
          <w:sz w:val="28"/>
          <w:szCs w:val="28"/>
        </w:rPr>
      </w:pPr>
    </w:p>
    <w:p w14:paraId="0FC1FCCB">
      <w:pPr>
        <w:pStyle w:val="17"/>
        <w:rPr>
          <w:rFonts w:hint="eastAsia" w:ascii="仿宋" w:hAnsi="仿宋" w:eastAsia="仿宋" w:cs="仿宋"/>
          <w:sz w:val="28"/>
          <w:szCs w:val="28"/>
        </w:rPr>
      </w:pPr>
    </w:p>
    <w:p w14:paraId="5B8D5E1C">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十、中小企业声明函</w:t>
      </w:r>
    </w:p>
    <w:p w14:paraId="25121859">
      <w:pPr>
        <w:jc w:val="center"/>
        <w:rPr>
          <w:rFonts w:hint="eastAsia" w:ascii="仿宋" w:hAnsi="仿宋" w:eastAsia="仿宋" w:cs="仿宋"/>
          <w:b/>
          <w:sz w:val="28"/>
          <w:szCs w:val="28"/>
        </w:rPr>
      </w:pPr>
      <w:r>
        <w:rPr>
          <w:rFonts w:hint="eastAsia" w:ascii="仿宋" w:hAnsi="仿宋" w:eastAsia="仿宋" w:cs="仿宋"/>
          <w:b/>
          <w:sz w:val="28"/>
          <w:szCs w:val="28"/>
        </w:rPr>
        <w:t>中小企业声明函（货物）</w:t>
      </w:r>
    </w:p>
    <w:p w14:paraId="36A80A22">
      <w:pPr>
        <w:jc w:val="center"/>
        <w:rPr>
          <w:rFonts w:hint="eastAsia" w:ascii="仿宋" w:hAnsi="仿宋" w:eastAsia="仿宋" w:cs="仿宋"/>
          <w:sz w:val="28"/>
          <w:szCs w:val="28"/>
        </w:rPr>
      </w:pPr>
      <w:r>
        <w:rPr>
          <w:rFonts w:hint="eastAsia" w:ascii="仿宋" w:hAnsi="仿宋" w:eastAsia="仿宋" w:cs="仿宋"/>
          <w:b/>
          <w:sz w:val="28"/>
          <w:szCs w:val="28"/>
        </w:rPr>
        <w:t>（非此类企业不填写此表）</w:t>
      </w:r>
    </w:p>
    <w:p w14:paraId="662C5E75">
      <w:pPr>
        <w:spacing w:line="360" w:lineRule="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CN"/>
        </w:rPr>
        <w:t>采购人名称</w:t>
      </w:r>
      <w:r>
        <w:rPr>
          <w:rFonts w:hint="eastAsia" w:ascii="仿宋" w:hAnsi="仿宋" w:eastAsia="仿宋" w:cs="仿宋"/>
          <w:sz w:val="24"/>
          <w:szCs w:val="24"/>
        </w:rPr>
        <w:t>）：</w:t>
      </w:r>
    </w:p>
    <w:p w14:paraId="15219ED0">
      <w:pPr>
        <w:spacing w:line="360" w:lineRule="auto"/>
        <w:ind w:left="-1" w:firstLine="641"/>
        <w:rPr>
          <w:rFonts w:hint="eastAsia" w:ascii="仿宋" w:hAnsi="仿宋" w:eastAsia="仿宋" w:cs="仿宋"/>
          <w:sz w:val="24"/>
          <w:szCs w:val="24"/>
        </w:rPr>
      </w:pPr>
      <w:r>
        <w:rPr>
          <w:rFonts w:hint="eastAsia" w:ascii="仿宋" w:hAnsi="仿宋" w:eastAsia="仿宋" w:cs="仿宋"/>
          <w:sz w:val="24"/>
          <w:szCs w:val="24"/>
        </w:rPr>
        <w:t>本公司（联合体）郑重声明，根据《政府采购促进中小企业发展管理办法》（财库﹝2020﹞46号）的规定，本公司（联合体）参加</w:t>
      </w:r>
      <w:r>
        <w:rPr>
          <w:rFonts w:hint="eastAsia" w:ascii="仿宋" w:hAnsi="仿宋" w:eastAsia="仿宋" w:cs="仿宋"/>
          <w:sz w:val="24"/>
          <w:szCs w:val="24"/>
          <w:u w:val="single" w:color="000000"/>
        </w:rPr>
        <w:t>（单位名称）</w:t>
      </w:r>
      <w:r>
        <w:rPr>
          <w:rFonts w:hint="eastAsia" w:ascii="仿宋" w:hAnsi="仿宋" w:eastAsia="仿宋" w:cs="仿宋"/>
          <w:sz w:val="24"/>
          <w:szCs w:val="24"/>
        </w:rPr>
        <w:t>的</w:t>
      </w:r>
      <w:r>
        <w:rPr>
          <w:rFonts w:hint="eastAsia" w:ascii="仿宋" w:hAnsi="仿宋" w:eastAsia="仿宋" w:cs="仿宋"/>
          <w:sz w:val="24"/>
          <w:szCs w:val="24"/>
          <w:u w:val="single" w:color="000000"/>
        </w:rPr>
        <w:t>（项目名称）</w:t>
      </w:r>
      <w:r>
        <w:rPr>
          <w:rFonts w:hint="eastAsia" w:ascii="仿宋" w:hAnsi="仿宋" w:eastAsia="仿宋" w:cs="仿宋"/>
          <w:sz w:val="24"/>
          <w:szCs w:val="24"/>
        </w:rPr>
        <w:t>采购活动，提供的货物全部由符合政策要求的中小企业制造。相关企业（含联合体中的中小企业、签订分包意向协议的中小企业）的具体情况如下：</w:t>
      </w:r>
    </w:p>
    <w:p w14:paraId="7F4FC8A6">
      <w:pPr>
        <w:spacing w:after="50" w:line="360" w:lineRule="auto"/>
        <w:ind w:left="-15" w:right="56" w:firstLine="655"/>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u w:val="single" w:color="000000"/>
        </w:rPr>
        <w:t>（标的名称）</w:t>
      </w:r>
      <w:r>
        <w:rPr>
          <w:rFonts w:hint="eastAsia" w:ascii="仿宋" w:hAnsi="仿宋" w:eastAsia="仿宋" w:cs="仿宋"/>
          <w:sz w:val="24"/>
          <w:szCs w:val="24"/>
        </w:rPr>
        <w:t>，属于</w:t>
      </w:r>
      <w:r>
        <w:rPr>
          <w:rFonts w:hint="eastAsia" w:ascii="仿宋" w:hAnsi="仿宋" w:eastAsia="仿宋" w:cs="仿宋"/>
          <w:sz w:val="24"/>
          <w:szCs w:val="24"/>
          <w:u w:val="single" w:color="000000"/>
        </w:rPr>
        <w:t>（采购文件中明确的所属行业</w:t>
      </w:r>
      <w:r>
        <w:rPr>
          <w:rFonts w:hint="eastAsia" w:ascii="仿宋" w:hAnsi="仿宋" w:eastAsia="仿宋" w:cs="仿宋"/>
          <w:sz w:val="24"/>
          <w:szCs w:val="24"/>
        </w:rPr>
        <w:t>）</w:t>
      </w:r>
      <w:r>
        <w:rPr>
          <w:rFonts w:hint="eastAsia" w:ascii="仿宋" w:hAnsi="仿宋" w:eastAsia="仿宋" w:cs="仿宋"/>
          <w:sz w:val="24"/>
          <w:szCs w:val="24"/>
          <w:u w:val="single" w:color="000000"/>
        </w:rPr>
        <w:t>行业</w:t>
      </w:r>
      <w:r>
        <w:rPr>
          <w:rFonts w:hint="eastAsia" w:ascii="仿宋" w:hAnsi="仿宋" w:eastAsia="仿宋" w:cs="仿宋"/>
          <w:sz w:val="24"/>
          <w:szCs w:val="24"/>
        </w:rPr>
        <w:t>；制造商为</w:t>
      </w:r>
      <w:r>
        <w:rPr>
          <w:rFonts w:hint="eastAsia" w:ascii="仿宋" w:hAnsi="仿宋" w:eastAsia="仿宋" w:cs="仿宋"/>
          <w:sz w:val="24"/>
          <w:szCs w:val="24"/>
          <w:u w:val="single" w:color="000000"/>
        </w:rPr>
        <w:t>（企业名称</w:t>
      </w:r>
      <w:r>
        <w:rPr>
          <w:rFonts w:hint="eastAsia" w:ascii="仿宋" w:hAnsi="仿宋" w:eastAsia="仿宋" w:cs="仿宋"/>
          <w:sz w:val="24"/>
          <w:szCs w:val="24"/>
        </w:rPr>
        <w:t>），从业人员</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人，营业收入为 </w:t>
      </w:r>
      <w:r>
        <w:rPr>
          <w:rFonts w:hint="eastAsia" w:ascii="仿宋" w:hAnsi="仿宋" w:eastAsia="仿宋" w:cs="仿宋"/>
          <w:sz w:val="24"/>
          <w:szCs w:val="24"/>
          <w:u w:val="single"/>
        </w:rPr>
        <w:t xml:space="preserve">    </w:t>
      </w:r>
      <w:r>
        <w:rPr>
          <w:rFonts w:hint="eastAsia" w:ascii="仿宋" w:hAnsi="仿宋" w:eastAsia="仿宋" w:cs="仿宋"/>
          <w:sz w:val="24"/>
          <w:szCs w:val="24"/>
        </w:rPr>
        <w:t>万元，资产总额为</w:t>
      </w:r>
      <w:r>
        <w:rPr>
          <w:rFonts w:hint="eastAsia" w:ascii="仿宋" w:hAnsi="仿宋" w:eastAsia="仿宋" w:cs="仿宋"/>
          <w:sz w:val="24"/>
          <w:szCs w:val="24"/>
          <w:u w:val="single"/>
        </w:rPr>
        <w:t xml:space="preserve">    </w:t>
      </w:r>
      <w:r>
        <w:rPr>
          <w:rFonts w:hint="eastAsia" w:ascii="仿宋" w:hAnsi="仿宋" w:eastAsia="仿宋" w:cs="仿宋"/>
          <w:sz w:val="24"/>
          <w:szCs w:val="24"/>
        </w:rPr>
        <w:t>万元（从业人员、营业收入、资产总额填报上一年度数据，无上一年度数据的新成立企业可不填报），属于</w:t>
      </w:r>
      <w:r>
        <w:rPr>
          <w:rFonts w:hint="eastAsia" w:ascii="仿宋" w:hAnsi="仿宋" w:eastAsia="仿宋" w:cs="仿宋"/>
          <w:sz w:val="24"/>
          <w:szCs w:val="24"/>
          <w:u w:val="single" w:color="000000"/>
        </w:rPr>
        <w:t>（中型企业、小型企业、微型企业</w:t>
      </w:r>
      <w:r>
        <w:rPr>
          <w:rFonts w:hint="eastAsia" w:ascii="仿宋" w:hAnsi="仿宋" w:eastAsia="仿宋" w:cs="仿宋"/>
          <w:sz w:val="24"/>
          <w:szCs w:val="24"/>
        </w:rPr>
        <w:t>）；</w:t>
      </w:r>
    </w:p>
    <w:p w14:paraId="7FFB6E82">
      <w:pPr>
        <w:spacing w:after="50" w:line="360" w:lineRule="auto"/>
        <w:ind w:left="-15" w:right="56" w:firstLine="655"/>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u w:val="single" w:color="000000"/>
        </w:rPr>
        <w:t>（标的名称）</w:t>
      </w:r>
      <w:r>
        <w:rPr>
          <w:rFonts w:hint="eastAsia" w:ascii="仿宋" w:hAnsi="仿宋" w:eastAsia="仿宋" w:cs="仿宋"/>
          <w:sz w:val="24"/>
          <w:szCs w:val="24"/>
        </w:rPr>
        <w:t>，属于</w:t>
      </w:r>
      <w:r>
        <w:rPr>
          <w:rFonts w:hint="eastAsia" w:ascii="仿宋" w:hAnsi="仿宋" w:eastAsia="仿宋" w:cs="仿宋"/>
          <w:sz w:val="24"/>
          <w:szCs w:val="24"/>
          <w:u w:val="single" w:color="000000"/>
        </w:rPr>
        <w:t>（采购文件中明确的所属行业</w:t>
      </w:r>
      <w:r>
        <w:rPr>
          <w:rFonts w:hint="eastAsia" w:ascii="仿宋" w:hAnsi="仿宋" w:eastAsia="仿宋" w:cs="仿宋"/>
          <w:sz w:val="24"/>
          <w:szCs w:val="24"/>
        </w:rPr>
        <w:t>）</w:t>
      </w:r>
      <w:r>
        <w:rPr>
          <w:rFonts w:hint="eastAsia" w:ascii="仿宋" w:hAnsi="仿宋" w:eastAsia="仿宋" w:cs="仿宋"/>
          <w:sz w:val="24"/>
          <w:szCs w:val="24"/>
          <w:u w:val="single" w:color="000000"/>
        </w:rPr>
        <w:t>行业</w:t>
      </w:r>
      <w:r>
        <w:rPr>
          <w:rFonts w:hint="eastAsia" w:ascii="仿宋" w:hAnsi="仿宋" w:eastAsia="仿宋" w:cs="仿宋"/>
          <w:sz w:val="24"/>
          <w:szCs w:val="24"/>
        </w:rPr>
        <w:t>；制造商为</w:t>
      </w:r>
      <w:r>
        <w:rPr>
          <w:rFonts w:hint="eastAsia" w:ascii="仿宋" w:hAnsi="仿宋" w:eastAsia="仿宋" w:cs="仿宋"/>
          <w:sz w:val="24"/>
          <w:szCs w:val="24"/>
          <w:u w:val="single" w:color="000000"/>
        </w:rPr>
        <w:t>（企业名称</w:t>
      </w:r>
      <w:r>
        <w:rPr>
          <w:rFonts w:hint="eastAsia" w:ascii="仿宋" w:hAnsi="仿宋" w:eastAsia="仿宋" w:cs="仿宋"/>
          <w:sz w:val="24"/>
          <w:szCs w:val="24"/>
        </w:rPr>
        <w:t xml:space="preserve">），从业人员 </w:t>
      </w:r>
      <w:r>
        <w:rPr>
          <w:rFonts w:hint="eastAsia" w:ascii="仿宋" w:hAnsi="仿宋" w:eastAsia="仿宋" w:cs="仿宋"/>
          <w:sz w:val="24"/>
          <w:szCs w:val="24"/>
          <w:u w:val="single"/>
        </w:rPr>
        <w:t xml:space="preserve">    </w:t>
      </w:r>
      <w:r>
        <w:rPr>
          <w:rFonts w:hint="eastAsia" w:ascii="仿宋" w:hAnsi="仿宋" w:eastAsia="仿宋" w:cs="仿宋"/>
          <w:sz w:val="24"/>
          <w:szCs w:val="24"/>
        </w:rPr>
        <w:t>人，营业收入为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万元，资产总额为 </w:t>
      </w:r>
      <w:r>
        <w:rPr>
          <w:rFonts w:hint="eastAsia" w:ascii="仿宋" w:hAnsi="仿宋" w:eastAsia="仿宋" w:cs="仿宋"/>
          <w:sz w:val="24"/>
          <w:szCs w:val="24"/>
          <w:u w:val="single"/>
        </w:rPr>
        <w:t xml:space="preserve">    </w:t>
      </w:r>
      <w:r>
        <w:rPr>
          <w:rFonts w:hint="eastAsia" w:ascii="仿宋" w:hAnsi="仿宋" w:eastAsia="仿宋" w:cs="仿宋"/>
          <w:sz w:val="24"/>
          <w:szCs w:val="24"/>
        </w:rPr>
        <w:t>万元，属于</w:t>
      </w:r>
      <w:r>
        <w:rPr>
          <w:rFonts w:hint="eastAsia" w:ascii="仿宋" w:hAnsi="仿宋" w:eastAsia="仿宋" w:cs="仿宋"/>
          <w:sz w:val="24"/>
          <w:szCs w:val="24"/>
          <w:u w:val="single" w:color="000000"/>
        </w:rPr>
        <w:t>（中型企业、小型企业、微型企业</w:t>
      </w:r>
      <w:r>
        <w:rPr>
          <w:rFonts w:hint="eastAsia" w:ascii="仿宋" w:hAnsi="仿宋" w:eastAsia="仿宋" w:cs="仿宋"/>
          <w:sz w:val="24"/>
          <w:szCs w:val="24"/>
        </w:rPr>
        <w:t>）；</w:t>
      </w:r>
    </w:p>
    <w:p w14:paraId="3AF9E797">
      <w:pPr>
        <w:spacing w:after="73" w:line="360" w:lineRule="auto"/>
        <w:ind w:left="655"/>
        <w:rPr>
          <w:rFonts w:hint="eastAsia" w:ascii="仿宋" w:hAnsi="仿宋" w:eastAsia="仿宋" w:cs="仿宋"/>
          <w:sz w:val="24"/>
          <w:szCs w:val="24"/>
        </w:rPr>
      </w:pPr>
      <w:r>
        <w:rPr>
          <w:rFonts w:hint="eastAsia" w:ascii="仿宋" w:hAnsi="仿宋" w:eastAsia="仿宋" w:cs="仿宋"/>
          <w:sz w:val="24"/>
          <w:szCs w:val="24"/>
        </w:rPr>
        <w:t>……</w:t>
      </w:r>
    </w:p>
    <w:p w14:paraId="4F9323FD">
      <w:pPr>
        <w:spacing w:line="360" w:lineRule="auto"/>
        <w:ind w:left="-1" w:firstLine="646"/>
        <w:rPr>
          <w:rFonts w:hint="eastAsia" w:ascii="仿宋" w:hAnsi="仿宋" w:eastAsia="仿宋" w:cs="仿宋"/>
          <w:sz w:val="24"/>
          <w:szCs w:val="24"/>
        </w:rPr>
      </w:pPr>
      <w:r>
        <w:rPr>
          <w:rFonts w:hint="eastAsia" w:ascii="仿宋" w:hAnsi="仿宋" w:eastAsia="仿宋" w:cs="仿宋"/>
          <w:sz w:val="24"/>
          <w:szCs w:val="24"/>
        </w:rPr>
        <w:t>以上企业，不属于大企业的分支机构，不存在控股股东为大企业的情形，也不存在与大企业的负责人为同一人的情形。</w:t>
      </w:r>
    </w:p>
    <w:p w14:paraId="0B310761">
      <w:pPr>
        <w:spacing w:line="360" w:lineRule="auto"/>
        <w:ind w:left="-1" w:firstLine="646"/>
        <w:rPr>
          <w:rFonts w:hint="eastAsia" w:ascii="仿宋" w:hAnsi="仿宋" w:eastAsia="仿宋" w:cs="仿宋"/>
          <w:sz w:val="24"/>
          <w:szCs w:val="24"/>
        </w:rPr>
      </w:pPr>
      <w:r>
        <w:rPr>
          <w:rFonts w:hint="eastAsia" w:ascii="仿宋" w:hAnsi="仿宋" w:eastAsia="仿宋" w:cs="仿宋"/>
          <w:sz w:val="24"/>
          <w:szCs w:val="24"/>
        </w:rPr>
        <w:t>本企业对上述声明内容的真实性负责。如有虚假，将依法承担相应责任。</w:t>
      </w:r>
    </w:p>
    <w:p w14:paraId="10C9DE96">
      <w:pPr>
        <w:spacing w:line="360" w:lineRule="auto"/>
        <w:ind w:left="3854" w:right="1037"/>
        <w:rPr>
          <w:rFonts w:hint="eastAsia" w:ascii="仿宋" w:hAnsi="仿宋" w:eastAsia="仿宋" w:cs="仿宋"/>
          <w:sz w:val="24"/>
          <w:szCs w:val="24"/>
        </w:rPr>
      </w:pPr>
    </w:p>
    <w:p w14:paraId="32EA066A">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387B513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46FE6BD6">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日期：</w:t>
      </w:r>
    </w:p>
    <w:p w14:paraId="7A24E673">
      <w:pPr>
        <w:ind w:firstLine="480" w:firstLineChars="200"/>
        <w:rPr>
          <w:rFonts w:hint="eastAsia" w:ascii="仿宋" w:hAnsi="仿宋" w:eastAsia="仿宋" w:cs="仿宋"/>
          <w:sz w:val="24"/>
          <w:szCs w:val="24"/>
        </w:rPr>
      </w:pPr>
    </w:p>
    <w:p w14:paraId="701CB472">
      <w:pPr>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按</w:t>
      </w:r>
      <w:r>
        <w:rPr>
          <w:rFonts w:hint="eastAsia" w:ascii="仿宋" w:hAnsi="仿宋" w:eastAsia="仿宋" w:cs="仿宋"/>
          <w:color w:val="auto"/>
          <w:highlight w:val="none"/>
        </w:rPr>
        <w:t>《工业和信息化部、国家统计局、国家发展和改革委员会、财政部关于印发中小企业划型标准规定的通知》（工信部联企业〔2011〕300号）规定的划分标准</w:t>
      </w:r>
      <w:r>
        <w:rPr>
          <w:rFonts w:hint="eastAsia" w:ascii="仿宋" w:hAnsi="仿宋" w:eastAsia="仿宋" w:cs="仿宋"/>
          <w:color w:val="auto"/>
          <w:highlight w:val="none"/>
          <w:lang w:eastAsia="zh-CN"/>
        </w:rPr>
        <w:t>。本项目属于</w:t>
      </w:r>
    </w:p>
    <w:p w14:paraId="41E05827">
      <w:pPr>
        <w:adjustRightInd w:val="0"/>
        <w:snapToGrid w:val="0"/>
        <w:spacing w:line="480" w:lineRule="exact"/>
        <w:rPr>
          <w:rFonts w:hint="eastAsia" w:ascii="仿宋" w:hAnsi="仿宋" w:eastAsia="仿宋" w:cs="仿宋"/>
          <w:sz w:val="24"/>
          <w:szCs w:val="24"/>
        </w:rPr>
      </w:pPr>
    </w:p>
    <w:p w14:paraId="53A597F8">
      <w:pPr>
        <w:pStyle w:val="17"/>
        <w:rPr>
          <w:rFonts w:hint="eastAsia" w:ascii="仿宋" w:hAnsi="仿宋" w:eastAsia="仿宋" w:cs="仿宋"/>
          <w:sz w:val="24"/>
          <w:szCs w:val="24"/>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783D9">
    <w:pPr>
      <w:pStyle w:val="17"/>
      <w:jc w:val="center"/>
      <w:rPr>
        <w:rFonts w:hint="default" w:eastAsia="宋体"/>
        <w:lang w:val="en-US" w:eastAsia="zh-CN"/>
      </w:rPr>
    </w:pPr>
    <w:r>
      <w:rPr>
        <w:sz w:val="18"/>
      </w:rPr>
      <w:pict>
        <v:shape id="文本框 4"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10E33342">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7F78B">
    <w:pPr>
      <w:pStyle w:val="17"/>
      <w:jc w:val="center"/>
      <w:rPr>
        <w:rFonts w:hint="default" w:eastAsia="宋体"/>
        <w:lang w:val="en-US" w:eastAsia="zh-CN"/>
      </w:rPr>
    </w:pPr>
    <w:r>
      <w:rPr>
        <w:sz w:val="18"/>
      </w:rPr>
      <w:pict>
        <v:shape id="文本框 5" o:spid="_x0000_s205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5F3DC0C1">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2052"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72C2803"/>
    <w:rsid w:val="1771393D"/>
    <w:rsid w:val="177C4EF1"/>
    <w:rsid w:val="180B3E22"/>
    <w:rsid w:val="18197678"/>
    <w:rsid w:val="18C733B7"/>
    <w:rsid w:val="197113F3"/>
    <w:rsid w:val="19827115"/>
    <w:rsid w:val="1B3E0FBC"/>
    <w:rsid w:val="1B505038"/>
    <w:rsid w:val="1B83492B"/>
    <w:rsid w:val="1BDE7872"/>
    <w:rsid w:val="1C912F6B"/>
    <w:rsid w:val="1D19212B"/>
    <w:rsid w:val="1D374168"/>
    <w:rsid w:val="1D5D067E"/>
    <w:rsid w:val="1D800675"/>
    <w:rsid w:val="1DC41752"/>
    <w:rsid w:val="1DD151EA"/>
    <w:rsid w:val="1E1F0897"/>
    <w:rsid w:val="1F3A235C"/>
    <w:rsid w:val="1F7D3759"/>
    <w:rsid w:val="20A36C18"/>
    <w:rsid w:val="20DD3E4C"/>
    <w:rsid w:val="20F33A17"/>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F9C6646"/>
    <w:rsid w:val="3094583F"/>
    <w:rsid w:val="316C3324"/>
    <w:rsid w:val="31DE43CE"/>
    <w:rsid w:val="32ED40CE"/>
    <w:rsid w:val="33F151B2"/>
    <w:rsid w:val="34196405"/>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C62C42"/>
    <w:rsid w:val="3AD60D98"/>
    <w:rsid w:val="3B176862"/>
    <w:rsid w:val="3B20271C"/>
    <w:rsid w:val="3B59226A"/>
    <w:rsid w:val="3B8B4A63"/>
    <w:rsid w:val="3BB133E5"/>
    <w:rsid w:val="3BDF1D94"/>
    <w:rsid w:val="3CA13886"/>
    <w:rsid w:val="3D182883"/>
    <w:rsid w:val="3D224594"/>
    <w:rsid w:val="3E190AC6"/>
    <w:rsid w:val="3E307882"/>
    <w:rsid w:val="3E85159F"/>
    <w:rsid w:val="3EBB2968"/>
    <w:rsid w:val="3F9C5C6B"/>
    <w:rsid w:val="402E72DA"/>
    <w:rsid w:val="40DB4E75"/>
    <w:rsid w:val="40E414A5"/>
    <w:rsid w:val="41C619F5"/>
    <w:rsid w:val="42014C57"/>
    <w:rsid w:val="421F113C"/>
    <w:rsid w:val="429F1412"/>
    <w:rsid w:val="42CC40CD"/>
    <w:rsid w:val="42E4438A"/>
    <w:rsid w:val="434E1B4E"/>
    <w:rsid w:val="436272DC"/>
    <w:rsid w:val="43B3461E"/>
    <w:rsid w:val="43CD4BC8"/>
    <w:rsid w:val="44116922"/>
    <w:rsid w:val="442F526C"/>
    <w:rsid w:val="44BA6F10"/>
    <w:rsid w:val="45237196"/>
    <w:rsid w:val="487216E8"/>
    <w:rsid w:val="48BA2401"/>
    <w:rsid w:val="48C920F7"/>
    <w:rsid w:val="49400E3C"/>
    <w:rsid w:val="4973046B"/>
    <w:rsid w:val="49BB640D"/>
    <w:rsid w:val="4A1B668D"/>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DA0B8E"/>
    <w:rsid w:val="54055868"/>
    <w:rsid w:val="54443925"/>
    <w:rsid w:val="54C54621"/>
    <w:rsid w:val="55077F03"/>
    <w:rsid w:val="56254C86"/>
    <w:rsid w:val="56701BA5"/>
    <w:rsid w:val="577502AE"/>
    <w:rsid w:val="57CB1AC4"/>
    <w:rsid w:val="5863030F"/>
    <w:rsid w:val="5882449C"/>
    <w:rsid w:val="5915074C"/>
    <w:rsid w:val="59422A2F"/>
    <w:rsid w:val="59707B4A"/>
    <w:rsid w:val="59764AA1"/>
    <w:rsid w:val="5A391BE9"/>
    <w:rsid w:val="5A8C5959"/>
    <w:rsid w:val="5AB4760A"/>
    <w:rsid w:val="5ADE6A0E"/>
    <w:rsid w:val="5C507600"/>
    <w:rsid w:val="5C8464D7"/>
    <w:rsid w:val="5C910737"/>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F04D31"/>
    <w:rsid w:val="752B5846"/>
    <w:rsid w:val="75435570"/>
    <w:rsid w:val="760F4A49"/>
    <w:rsid w:val="768918EE"/>
    <w:rsid w:val="76B37ACA"/>
    <w:rsid w:val="77BE3C9E"/>
    <w:rsid w:val="77F85C3A"/>
    <w:rsid w:val="77FB17A7"/>
    <w:rsid w:val="78D244C8"/>
    <w:rsid w:val="79AC1C2C"/>
    <w:rsid w:val="79DC4296"/>
    <w:rsid w:val="7A3A3038"/>
    <w:rsid w:val="7AB001D5"/>
    <w:rsid w:val="7AB74ABF"/>
    <w:rsid w:val="7B454A69"/>
    <w:rsid w:val="7BE74FC8"/>
    <w:rsid w:val="7C36304C"/>
    <w:rsid w:val="7C776EA4"/>
    <w:rsid w:val="7D060228"/>
    <w:rsid w:val="7D2858D8"/>
    <w:rsid w:val="7D7D1CE8"/>
    <w:rsid w:val="7D8B3C2B"/>
    <w:rsid w:val="7DAE58B1"/>
    <w:rsid w:val="7E011573"/>
    <w:rsid w:val="7E040C0B"/>
    <w:rsid w:val="7E7A3FB3"/>
    <w:rsid w:val="7E9C1A45"/>
    <w:rsid w:val="7F4A08A0"/>
    <w:rsid w:val="7F5B0B7E"/>
    <w:rsid w:val="7F9145DD"/>
    <w:rsid w:val="7FB80F18"/>
    <w:rsid w:val="7FB82F04"/>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textRotate="1"/>
    <customShpInfo spid="_x0000_s2051" textRotate="1"/>
    <customShpInfo spid="_x0000_s2052" textRotate="1"/>
    <customShpInfo spid="_x0000_s1048"/>
    <customShpInfo spid="_x0000_s1049"/>
    <customShpInfo spid="_x0000_s1036"/>
    <customShpInfo spid="_x0000_s1040"/>
    <customShpInfo spid="_x0000_s1039"/>
  </customShpExts>
</s:customData>
</file>

<file path=customXml/item2.xml><?xml version="1.0" encoding="utf-8"?>
<contractReview xmlns="http://schemas.wps.cn/vas-ai-hub/contract-review">
  <reviewItems>
    <reviewItem>
      <errorID>59df5845-3eaf-4f5e-8673-16376f39d779</errorID>
      <errorWord>1、</errorWord>
      <group>L1_Format</group>
      <groupName>格式问题</groupName>
      <ability>L2_Ordinal</ability>
      <abilityName>序号格式</abilityName>
      <candidateList>
        <item>1.</item>
      </candidateList>
      <explain>当前序号格式不规范，建议修改为规范格式[1.]。</explain>
      <paraID>46869961</paraID>
      <start>0</start>
      <end>2</end>
      <status>modified</status>
      <modifiedWord>1.</modifiedWord>
      <trackRevisions>false</trackRevisions>
    </reviewItem>
    <reviewItem>
      <errorID>c9231825-b1a6-45b5-8768-bc496a683dd0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335E7153</paraID>
      <start>0</start>
      <end>2</end>
      <status>modified</status>
      <modifiedWord>2.</modifiedWord>
      <trackRevisions>false</trackRevisions>
    </reviewItem>
    <reviewItem>
      <errorID>7f8cc1ef-54e2-4d3b-93ad-415488c7f19d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6CB6420C</paraID>
      <start>0</start>
      <end>2</end>
      <status>modified</status>
      <modifiedWord>3.</modifiedWord>
      <trackRevisions>false</trackRevisions>
    </reviewItem>
    <reviewItem>
      <errorID>f4180095-fdaf-4e12-8ea3-f8618f94e6a5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13A6299D</paraID>
      <start>0</start>
      <end>2</end>
      <status>modified</status>
      <modifiedWord>4.</modifiedWord>
      <trackRevisions>false</trackRevisions>
    </reviewItem>
    <reviewItem>
      <errorID>2d69b89a-635d-4502-9b24-696781bf3ef1</errorID>
      <errorWord>(</errorWord>
      <group>L1_Format</group>
      <groupName>格式问题</groupName>
      <ability>L2_HalfPunc</ability>
      <abilityName>全半角检查</abilityName>
      <candidateList>
        <item>（</item>
      </candidateList>
      <explain>文本全半角错误。</explain>
      <paraID>13A6299D</paraID>
      <start>12</start>
      <end>13</end>
      <status>modified</status>
      <modifiedWord>（</modifiedWord>
      <trackRevisions>false</trackRevisions>
    </reviewItem>
    <reviewItem>
      <errorID>cd2d593f-aa25-47e0-a085-ed13657b68a5</errorID>
      <errorWord>)</errorWord>
      <group>L1_Format</group>
      <groupName>格式问题</groupName>
      <ability>L2_HalfPunc</ability>
      <abilityName>全半角检查</abilityName>
      <candidateList>
        <item>）</item>
      </candidateList>
      <explain>文本全半角错误。</explain>
      <paraID>13A6299D</paraID>
      <start>14</start>
      <end>15</end>
      <status>modified</status>
      <modifiedWord>）</modifiedWord>
      <trackRevisions>false</trackRevisions>
    </reviewItem>
    <reviewItem>
      <errorID>11a2ffa3-0ffa-4762-953e-68684070eab2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231477F2</paraID>
      <start>0</start>
      <end>2</end>
      <status>modified</status>
      <modifiedWord>5.</modifiedWord>
      <trackRevisions>false</trackRevisions>
    </reviewItem>
    <reviewItem>
      <errorID>dc1ff4fb-e0cd-458d-a047-ef4039da9588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34FF58DC</paraID>
      <start>0</start>
      <end>2</end>
      <status>modified</status>
      <modifiedWord>6.</modifiedWord>
      <trackRevisions>false</trackRevisions>
    </reviewItem>
    <reviewItem>
      <errorID>54f62380-00d1-4503-a912-31a2d22e728b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7D72C226</paraID>
      <start>0</start>
      <end>2</end>
      <status>modified</status>
      <modifiedWord>1.</modifiedWord>
      <trackRevisions>false</trackRevisions>
    </reviewItem>
    <reviewItem>
      <errorID>410e019c-7f6e-4da7-b95d-149509611f85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40B71401</paraID>
      <start>0</start>
      <end>2</end>
      <status>modified</status>
      <modifiedWord>2.</modifiedWord>
      <trackRevisions>false</trackRevisions>
    </reviewItem>
    <reviewItem>
      <errorID>4e08c5f1-cb96-4fb2-9096-4c2e9c9d9736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F6B46A7</paraID>
      <start>0</start>
      <end>2</end>
      <status>modified</status>
      <modifiedWord>3.</modifiedWord>
      <trackRevisions>false</trackRevisions>
    </reviewItem>
    <reviewItem>
      <errorID>89758020-ef56-41d0-b3c2-89bc8a53a74c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306F03D2</paraID>
      <start>0</start>
      <end>2</end>
      <status>modified</status>
      <modifiedWord>4.</modifiedWord>
      <trackRevisions>false</trackRevisions>
    </reviewItem>
    <reviewItem>
      <errorID>d419487a-6faa-4399-a40d-7ec7e1c29b79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197CCF16</paraID>
      <start>0</start>
      <end>2</end>
      <status>modified</status>
      <modifiedWord>5.</modifiedWord>
      <trackRevisions>false</trackRevisions>
    </reviewItem>
    <reviewItem>
      <errorID>481b2e85-3725-4478-a99b-4899d71d20de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3E4443B3</paraID>
      <start>0</start>
      <end>2</end>
      <status>modified</status>
      <modifiedWord>1.</modifiedWord>
      <trackRevisions>false</trackRevisions>
    </reviewItem>
    <reviewItem>
      <errorID>3dc53eeb-336a-4309-9f9f-3652e55bfeb2</errorID>
      <errorWord>：</errorWord>
      <group>L1_Format</group>
      <groupName>格式问题</groupName>
      <ability>L2_HalfPunc</ability>
      <abilityName>全半角检查</abilityName>
      <candidateList>
        <item>:</item>
      </candidateList>
      <explain>文本全半角错误。</explain>
      <paraID>3E4443B3</paraID>
      <start>30</start>
      <end>31</end>
      <status>modified</status>
      <modifiedWord>:</modifiedWord>
      <trackRevisions>false</trackRevisions>
    </reviewItem>
    <reviewItem>
      <errorID>5f5f9d55-9aab-4ae6-8048-82882c7b79c3</errorID>
      <errorWord>名命</errorWord>
      <group>L1_Word</group>
      <groupName>字词问题</groupName>
      <ability>L2_Typo</ability>
      <abilityName>字词错误</abilityName>
      <candidateList>
        <item>命名</item>
      </candidateList>
      <explain/>
      <paraID>3E4443B3</paraID>
      <start>70</start>
      <end>72</end>
      <status>modified</status>
      <modifiedWord>命名</modifiedWord>
      <trackRevisions>false</trackRevisions>
    </reviewItem>
    <reviewItem>
      <errorID>8a78210a-4d62-4622-b78a-ff17fb07fc18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7323ABCC</paraID>
      <start>0</start>
      <end>2</end>
      <status>modified</status>
      <modifiedWord>2.</modifiedWord>
      <trackRevisions>false</trackRevisions>
    </reviewItem>
    <reviewItem>
      <errorID>612a5802-99e9-40c2-b17f-325500e97291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41481D57</paraID>
      <start>0</start>
      <end>2</end>
      <status>modified</status>
      <modifiedWord>1.</modifiedWord>
      <trackRevisions>false</trackRevisions>
    </reviewItem>
    <reviewItem>
      <errorID>82376f28-7484-4104-bf65-05bdaacfe4e0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3E121631</paraID>
      <start>0</start>
      <end>2</end>
      <status>modified</status>
      <modifiedWord>2.</modifiedWord>
      <trackRevisions>false</trackRevisions>
    </reviewItem>
    <reviewItem>
      <errorID>72a512d7-8e67-45b1-b63f-9804aa4f6704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3C362F40</paraID>
      <start>0</start>
      <end>2</end>
      <status>modified</status>
      <modifiedWord>3.</modifiedWord>
      <trackRevisions>false</trackRevisions>
    </reviewItem>
    <reviewItem>
      <errorID>1832a55b-82a3-4600-be29-c5df01091c54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10E98F95</paraID>
      <start>0</start>
      <end>2</end>
      <status>modified</status>
      <modifiedWord>1.</modifiedWord>
      <trackRevisions>false</trackRevisions>
    </reviewItem>
    <reviewItem>
      <errorID>01f72250-063a-4ad0-b846-038a7d721135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23CECE66</paraID>
      <start>0</start>
      <end>2</end>
      <status>modified</status>
      <modifiedWord>2.</modifiedWord>
      <trackRevisions>false</trackRevisions>
    </reviewItem>
    <reviewItem>
      <errorID>14a71fa5-59db-4057-8b57-19f4669570c6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1C358B7B</paraID>
      <start>0</start>
      <end>2</end>
      <status>modified</status>
      <modifiedWord>1.</modifiedWord>
      <trackRevisions>false</trackRevisions>
    </reviewItem>
    <reviewItem>
      <errorID>d4b68972-e4c7-437f-9600-2ce6bd76696e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6086BB56</paraID>
      <start>0</start>
      <end>2</end>
      <status>modified</status>
      <modifiedWord>2.</modifiedWord>
      <trackRevisions>false</trackRevisions>
    </reviewItem>
    <reviewItem>
      <errorID>473f45ff-6242-44a2-bf8f-724af97c7d35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50ACF1B3</paraID>
      <start>0</start>
      <end>2</end>
      <status>modified</status>
      <modifiedWord>3.</modifiedWord>
      <trackRevisions>false</trackRevisions>
    </reviewItem>
    <reviewItem>
      <errorID>7728eb95-6d91-4247-a760-c51465f46366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552B9EA9</paraID>
      <start>0</start>
      <end>2</end>
      <status>modified</status>
      <modifiedWord>4.</modifiedWord>
      <trackRevisions>false</trackRevisions>
    </reviewItem>
    <reviewItem>
      <errorID>d5856bbb-d497-4e0d-8a73-5f26f07e23de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686EA69C</paraID>
      <start>0</start>
      <end>2</end>
      <status>modified</status>
      <modifiedWord>5.</modifiedWord>
      <trackRevisions>false</trackRevisions>
    </reviewItem>
    <reviewItem>
      <errorID>5524476a-b70d-42a8-9249-305e1df71599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4B050EBE</paraID>
      <start>0</start>
      <end>2</end>
      <status>modified</status>
      <modifiedWord>1.</modifiedWord>
      <trackRevisions>false</trackRevisions>
    </reviewItem>
    <reviewItem>
      <errorID>9002dafc-aa5c-4b45-8026-59e49e37baba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53B87A12</paraID>
      <start>0</start>
      <end>2</end>
      <status>modified</status>
      <modifiedWord>2.</modifiedWord>
      <trackRevisions>false</trackRevisions>
    </reviewItem>
    <reviewItem>
      <errorID>e3f50588-6dfb-4af0-8be5-f552831a6c83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7CB4264B</paraID>
      <start>0</start>
      <end>2</end>
      <status>modified</status>
      <modifiedWord>3.</modifiedWord>
      <trackRevisions>false</trackRevisions>
    </reviewItem>
    <reviewItem>
      <errorID>5a33ee6f-bf32-4be3-a481-669435f011fa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30614E9C</paraID>
      <start>0</start>
      <end>2</end>
      <status>modified</status>
      <modifiedWord>1.</modifiedWord>
      <trackRevisions>false</trackRevisions>
    </reviewItem>
    <reviewItem>
      <errorID>dff6ed12-a73b-4e78-aae1-3279a36237f5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27D3CE2D</paraID>
      <start>0</start>
      <end>2</end>
      <status>modified</status>
      <modifiedWord>2.</modifiedWord>
      <trackRevisions>false</trackRevisions>
    </reviewItem>
    <reviewItem>
      <errorID>8f7d27c5-b43e-477c-9abe-99100dd3f26d</errorID>
      <errorWord>其它</errorWord>
      <group>L1_Word</group>
      <groupName>字词问题</groupName>
      <ability>L2_Alias</ability>
      <abilityName>也作/曾用词</abilityName>
      <candidateList>
        <item>其他</item>
      </candidateList>
      <explain>词汇[其它]为不规范表述或旧称，其规范书面表述为[其他]。</explain>
      <paraID>27D3CE2D</paraID>
      <start>37</start>
      <end>39</end>
      <status>modified</status>
      <modifiedWord>其他</modifiedWord>
      <trackRevisions>false</trackRevisions>
    </reviewItem>
    <reviewItem>
      <errorID>ffd1789a-a783-4dc0-aea2-30c105ee9fa8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64F8506</paraID>
      <start>0</start>
      <end>2</end>
      <status>modified</status>
      <modifiedWord>3.</modifiedWord>
      <trackRevisions>false</trackRevisions>
    </reviewItem>
    <reviewItem>
      <errorID>2a59c9f9-2486-4748-8763-88a7dcce935d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653AA2AB</paraID>
      <start>0</start>
      <end>2</end>
      <status>modified</status>
      <modifiedWord>4.</modifiedWord>
      <trackRevisions>false</trackRevisions>
    </reviewItem>
    <reviewItem>
      <errorID>5a4b9a01-0da8-4a61-8283-99f7a9947902</errorID>
      <errorWord>(</errorWord>
      <group>L1_Format</group>
      <groupName>格式问题</groupName>
      <ability>L2_HalfPunc</ability>
      <abilityName>全半角检查</abilityName>
      <candidateList>
        <item>（</item>
      </candidateList>
      <explain>文本全半角错误。</explain>
      <paraID>6DB1C241</paraID>
      <start>25</start>
      <end>26</end>
      <status>modified</status>
      <modifiedWord>（</modifiedWord>
      <trackRevisions>false</trackRevisions>
    </reviewItem>
    <reviewItem>
      <errorID>55fdb4c0-1ce9-4338-a9f7-7ea9166fa08d</errorID>
      <errorWord>)</errorWord>
      <group>L1_Format</group>
      <groupName>格式问题</groupName>
      <ability>L2_HalfPunc</ability>
      <abilityName>全半角检查</abilityName>
      <candidateList>
        <item>）</item>
      </candidateList>
      <explain>文本全半角错误。</explain>
      <paraID>6DB1C241</paraID>
      <start>48</start>
      <end>49</end>
      <status>modified</status>
      <modifiedWord>）</modifiedWord>
      <trackRevisions>false</trackRevisions>
    </reviewItem>
    <reviewItem>
      <errorID>5aaa96d7-6626-4783-9d95-3cc4606eb880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16B78E7D</paraID>
      <start>0</start>
      <end>2</end>
      <status>modified</status>
      <modifiedWord>5.</modifiedWord>
      <trackRevisions>false</trackRevisions>
    </reviewItem>
    <reviewItem>
      <errorID>8d277612-8848-4311-acdb-2355f25561bb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28F26255</paraID>
      <start>0</start>
      <end>2</end>
      <status>modified</status>
      <modifiedWord>6.</modifiedWord>
      <trackRevisions>false</trackRevisions>
    </reviewItem>
    <reviewItem>
      <errorID>bd5a7030-d278-4b60-8b74-cc6def95e348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2552C27</paraID>
      <start>0</start>
      <end>2</end>
      <status>modified</status>
      <modifiedWord>7.</modifiedWord>
      <trackRevisions>false</trackRevisions>
    </reviewItem>
    <reviewItem>
      <errorID>b6ecef9c-7771-47c5-872f-31622966f8a1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6E89022A</paraID>
      <start>0</start>
      <end>2</end>
      <status>modified</status>
      <modifiedWord>8.</modifiedWord>
      <trackRevisions>false</trackRevisions>
    </reviewItem>
    <reviewItem>
      <errorID>5b126c87-5ff9-450f-b32c-ef81f9cbae88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5D8DA1E1</paraID>
      <start>0</start>
      <end>2</end>
      <status>modified</status>
      <modifiedWord>1.</modifiedWord>
      <trackRevisions>false</trackRevisions>
    </reviewItem>
    <reviewItem>
      <errorID>7d7b07c8-b107-4463-9f9a-304a659d81e4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3C222122</paraID>
      <start>0</start>
      <end>2</end>
      <status>modified</status>
      <modifiedWord>2.</modifiedWord>
      <trackRevisions>false</trackRevisions>
    </reviewItem>
    <reviewItem>
      <errorID>bb74cb16-e00c-4295-bf35-3b6d80e2288f</errorID>
      <errorWord>,</errorWord>
      <group>L1_Format</group>
      <groupName>格式问题</groupName>
      <ability>L2_HalfPunc</ability>
      <abilityName>全半角检查</abilityName>
      <candidateList>
        <item>，</item>
      </candidateList>
      <explain>文本全半角错误。</explain>
      <paraID>7B734900</paraID>
      <start>10</start>
      <end>11</end>
      <status>modified</status>
      <modifiedWord>，</modifiedWord>
      <trackRevisions>false</trackRevisions>
    </reviewItem>
    <reviewItem>
      <errorID>136afd5b-3b1c-440c-b0d7-084cfa343299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FFD0EFD</paraID>
      <start>0</start>
      <end>2</end>
      <status>modified</status>
      <modifiedWord>1.</modifiedWord>
      <trackRevisions>false</trackRevisions>
    </reviewItem>
    <reviewItem>
      <errorID>404e81b8-dead-4338-ae0e-8b8c125f7ba4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2A216EF3</paraID>
      <start>0</start>
      <end>2</end>
      <status>modified</status>
      <modifiedWord>2.</modifiedWord>
      <trackRevisions>false</trackRevisions>
    </reviewItem>
    <reviewItem>
      <errorID>cf0630e2-b051-440c-afde-21bb99df5b79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361BAD22</paraID>
      <start>0</start>
      <end>2</end>
      <status>modified</status>
      <modifiedWord>3.</modifiedWord>
      <trackRevisions>false</trackRevisions>
    </reviewItem>
    <reviewItem>
      <errorID>e34f7034-99b2-4148-b7a5-a1abd32b249e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34B1A102</paraID>
      <start>0</start>
      <end>2</end>
      <status>modified</status>
      <modifiedWord>4.</modifiedWord>
      <trackRevisions>false</trackRevisions>
    </reviewItem>
    <reviewItem>
      <errorID>c32af312-351d-4974-bc1e-cffcff7b74cb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40385D81</paraID>
      <start>0</start>
      <end>2</end>
      <status>modified</status>
      <modifiedWord>5.</modifiedWord>
      <trackRevisions>false</trackRevisions>
    </reviewItem>
    <reviewItem>
      <errorID>89b8526a-2223-4914-977c-24624e450d23</errorID>
      <errorWord>(</errorWord>
      <group>L1_Format</group>
      <groupName>格式问题</groupName>
      <ability>L2_HalfPunc</ability>
      <abilityName>全半角检查</abilityName>
      <candidateList>
        <item>（</item>
      </candidateList>
      <explain>文本全半角错误。</explain>
      <paraID>1902A173</paraID>
      <start>0</start>
      <end>1</end>
      <status>modified</status>
      <modifiedWord>（</modifiedWord>
      <trackRevisions>false</trackRevisions>
    </reviewItem>
    <reviewItem>
      <errorID>da019a01-b017-4a75-897c-b90d13f46052</errorID>
      <errorWord>)</errorWord>
      <group>L1_Format</group>
      <groupName>格式问题</groupName>
      <ability>L2_HalfPunc</ability>
      <abilityName>全半角检查</abilityName>
      <candidateList>
        <item>）</item>
      </candidateList>
      <explain>文本全半角错误。</explain>
      <paraID>1902A173</paraID>
      <start>2</start>
      <end>3</end>
      <status>modified</status>
      <modifiedWord>）</modifiedWord>
      <trackRevisions>false</trackRevisions>
    </reviewItem>
    <reviewItem>
      <errorID>b2e0cfed-df42-4ff4-b315-cc8d451c46be</errorID>
      <errorWord>作如下</errorWord>
      <group>L1_Word</group>
      <groupName>字词问题</groupName>
      <ability>L2_Typo</ability>
      <abilityName>字词错误</abilityName>
      <candidateList>
        <item>做如下</item>
      </candidateList>
      <explain/>
      <paraID>10789379</paraID>
      <start>33</start>
      <end>36</end>
      <status>modified</status>
      <modifiedWord>做如下</modifiedWord>
      <trackRevisions>false</trackRevisions>
    </reviewItem>
    <reviewItem>
      <errorID>e950d3f6-6db6-42f9-96ef-43c83ef40eb0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67AF404E</paraID>
      <start>0</start>
      <end>2</end>
      <status>modified</status>
      <modifiedWord>1.</modifiedWord>
      <trackRevisions>false</trackRevisions>
    </reviewItem>
    <reviewItem>
      <errorID>341ef6be-ca30-420b-8add-da8fc4786515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7620B0AC</paraID>
      <start>0</start>
      <end>2</end>
      <status>modified</status>
      <modifiedWord>2.</modifiedWord>
      <trackRevisions>false</trackRevisions>
    </reviewItem>
    <reviewItem>
      <errorID>9a3245dc-6836-4e00-86cd-109face78c69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22D9B74</paraID>
      <start>0</start>
      <end>2</end>
      <status>modified</status>
      <modifiedWord>3.</modifiedWord>
      <trackRevisions>false</trackRevisions>
    </reviewItem>
    <reviewItem>
      <errorID>35b7729e-fd72-4ad4-a3fd-05c958f73260</errorID>
      <errorWord>《政府采购法》</errorWord>
      <group>L1_Word</group>
      <groupName>字词问题</groupName>
      <ability>L2_Typo</ability>
      <abilityName>字词错误</abilityName>
      <candidateList>
        <item>《中华人民共和国政府采购法》</item>
      </candidateList>
      <explain/>
      <paraID>5E8BCBAB</paraID>
      <start>6</start>
      <end>20</end>
      <status>modified</status>
      <modifiedWord>《中华人民共和国政府采购法》</modifiedWord>
      <trackRevisions>false</trackRevisions>
    </reviewItem>
    <reviewItem>
      <errorID>5f3d2de7-bf42-457b-bcee-47b741e10d2c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57C43B14</paraID>
      <start>0</start>
      <end>2</end>
      <status>modified</status>
      <modifiedWord>2.</modifiedWord>
      <trackRevisions>false</trackRevisions>
    </reviewItem>
    <reviewItem>
      <errorID>51f471f1-5807-454c-a474-d002c1b0e3e6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56F2ECC6</paraID>
      <start>0</start>
      <end>2</end>
      <status>modified</status>
      <modifiedWord>3.</modifiedWord>
      <trackRevisions>false</trackRevisions>
    </reviewItem>
    <reviewItem>
      <errorID>3ba6c093-19e8-48a1-a2b8-6630a4afd841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1B23864</paraID>
      <start>0</start>
      <end>2</end>
      <status>modified</status>
      <modifiedWord>4.</modifiedWord>
      <trackRevisions>false</trackRevisions>
    </reviewItem>
    <reviewItem>
      <errorID>92303638-9a1b-4a4f-9285-7f9648331afb</errorID>
      <errorWord>(</errorWord>
      <group>L1_Format</group>
      <groupName>格式问题</groupName>
      <ability>L2_HalfPunc</ability>
      <abilityName>全半角检查</abilityName>
      <candidateList>
        <item>（</item>
      </candidateList>
      <explain>文本全半角错误。</explain>
      <paraID>72EE6E1E</paraID>
      <start>3</start>
      <end>4</end>
      <status>modified</status>
      <modifiedWord>（</modifiedWord>
      <trackRevisions>false</trackRevisions>
    </reviewItem>
    <reviewItem>
      <errorID>a62d1e9f-677e-4621-80b8-246756274f10</errorID>
      <errorWord>)</errorWord>
      <group>L1_Format</group>
      <groupName>格式问题</groupName>
      <ability>L2_HalfPunc</ability>
      <abilityName>全半角检查</abilityName>
      <candidateList>
        <item>）</item>
      </candidateList>
      <explain>文本全半角错误。</explain>
      <paraID>72EE6E1E</paraID>
      <start>9</start>
      <end>10</end>
      <status>modified</status>
      <modifiedWord>）</modifiedWord>
      <trackRevisions>false</trackRevisions>
    </reviewItem>
    <reviewItem>
      <errorID>12a1ce8e-b814-44ee-86b9-1bd12802486c</errorID>
      <errorWord>(</errorWord>
      <group>L1_Format</group>
      <groupName>格式问题</groupName>
      <ability>L2_HalfPunc</ability>
      <abilityName>全半角检查</abilityName>
      <candidateList>
        <item>（</item>
      </candidateList>
      <explain>文本全半角错误。</explain>
      <paraID>72EE6E1E</paraID>
      <start>32</start>
      <end>33</end>
      <status>modified</status>
      <modifiedWord>（</modifiedWord>
      <trackRevisions>false</trackRevisions>
    </reviewItem>
    <reviewItem>
      <errorID>8ea87e5e-ed03-49a6-9f29-4f13839f30df</errorID>
      <errorWord>)</errorWord>
      <group>L1_Format</group>
      <groupName>格式问题</groupName>
      <ability>L2_HalfPunc</ability>
      <abilityName>全半角检查</abilityName>
      <candidateList>
        <item>）</item>
      </candidateList>
      <explain>文本全半角错误。</explain>
      <paraID>72EE6E1E</paraID>
      <start>37</start>
      <end>38</end>
      <status>modified</status>
      <modifiedWord>）</modifiedWord>
      <trackRevisions>false</trackRevisions>
    </reviewItem>
    <reviewItem>
      <errorID>75a56106-70c7-4dd6-b21b-9ed588cc6a21</errorID>
      <errorWord>责</errorWord>
      <group>L1_Word</group>
      <groupName>字词问题</groupName>
      <ability>L2_Typo</ability>
      <abilityName>字词错误</abilityName>
      <candidateList>
        <item>责任</item>
      </candidateList>
      <explain>〈名〉❶分内应做的事：尽～。❷没有做好分内应做的事，因而应当承担的过失：追究～。</explain>
      <paraID>6321EA5B</paraID>
      <start>29</start>
      <end>31</end>
      <status>modified</status>
      <modifiedWord>责任</modifiedWord>
      <trackRevisions>false</trackRevisions>
    </reviewItem>
    <reviewItem>
      <errorID>6143b6c1-83cb-4cc5-a4ca-0f3e2b3ab645</errorID>
      <errorWord>《政府采购法》</errorWord>
      <group>L1_Word</group>
      <groupName>字词问题</groupName>
      <ability>L2_Typo</ability>
      <abilityName>字词错误</abilityName>
      <candidateList>
        <item>《中华人民共和国政府采购法》</item>
      </candidateList>
      <explain/>
      <paraID>402A16FB</paraID>
      <start>61</start>
      <end>75</end>
      <status>modified</status>
      <modifiedWord>《中华人民共和国政府采购法》</modifiedWord>
      <trackRevisions>false</trackRevisions>
    </reviewItem>
    <reviewItem>
      <errorID>04e21034-d033-47c5-a506-342ef9e30ca5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457E5829</paraID>
      <start>0</start>
      <end>2</end>
      <status>modified</status>
      <modifiedWord>1.</modifiedWord>
      <trackRevisions>false</trackRevisions>
    </reviewItem>
    <reviewItem>
      <errorID>f6a722ad-493c-4196-8dfa-f8d498e2b3fd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A55EAB6</paraID>
      <start>0</start>
      <end>2</end>
      <status>modified</status>
      <modifiedWord>2.</modifiedWord>
      <trackRevisions>false</trackRevisions>
    </reviewItem>
    <reviewItem>
      <errorID>5db79a7c-3537-4c44-aa9f-2f7ed2db8860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295C5222</paraID>
      <start>0</start>
      <end>2</end>
      <status>modified</status>
      <modifiedWord>3.</modifiedWord>
      <trackRevisions>false</trackRevisions>
    </reviewItem>
    <reviewItem>
      <errorID>d0784bf9-f135-4c7e-bd18-7563364f930e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3258B121</paraID>
      <start>0</start>
      <end>2</end>
      <status>modified</status>
      <modifiedWord>4.</modifiedWord>
      <trackRevisions>false</trackRevisions>
    </reviewItem>
    <reviewItem>
      <errorID>3eb513bd-7f35-4a91-9adc-8d41e73d2649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3772482D</paraID>
      <start>0</start>
      <end>2</end>
      <status>modified</status>
      <modifiedWord>1.</modifiedWord>
      <trackRevisions>false</trackRevisions>
    </reviewItem>
    <reviewItem>
      <errorID>4656f157-922a-450a-92cc-90d3772a511a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3CD3B91F</paraID>
      <start>0</start>
      <end>2</end>
      <status>modified</status>
      <modifiedWord>2.</modifiedWord>
      <trackRevisions>false</trackRevisions>
    </reviewItem>
    <reviewItem>
      <errorID>578f1f0a-1ea2-42f9-8aab-8f2583c0428d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F8D18F2</paraID>
      <start>0</start>
      <end>2</end>
      <status>modified</status>
      <modifiedWord>3.</modifiedWord>
      <trackRevisions>false</trackRevisions>
    </reviewItem>
    <reviewItem>
      <errorID>a4799815-0daf-4cd2-87f5-e39557a48dc9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45E2465C</paraID>
      <start>0</start>
      <end>2</end>
      <status>modified</status>
      <modifiedWord>4.</modifiedWord>
      <trackRevisions>false</trackRevisions>
    </reviewItem>
    <reviewItem>
      <errorID>a82f628f-b8f3-4f08-abcf-9e19810dba0a</errorID>
      <errorWord>(</errorWord>
      <group>L1_Format</group>
      <groupName>格式问题</groupName>
      <ability>L2_HalfPunc</ability>
      <abilityName>全半角检查</abilityName>
      <candidateList>
        <item>（</item>
      </candidateList>
      <explain>文本全半角错误。</explain>
      <paraID>45E2465C</paraID>
      <start>11</start>
      <end>12</end>
      <status>modified</status>
      <modifiedWord>（</modifiedWord>
      <trackRevisions>false</trackRevisions>
    </reviewItem>
    <reviewItem>
      <errorID>0d97225e-0203-429d-a030-e4b37bc1c475</errorID>
      <errorWord>)</errorWord>
      <group>L1_Format</group>
      <groupName>格式问题</groupName>
      <ability>L2_HalfPunc</ability>
      <abilityName>全半角检查</abilityName>
      <candidateList>
        <item>）</item>
      </candidateList>
      <explain>文本全半角错误。</explain>
      <paraID>45E2465C</paraID>
      <start>23</start>
      <end>24</end>
      <status>modified</status>
      <modifiedWord>）</modifiedWord>
      <trackRevisions>false</trackRevisions>
    </reviewItem>
    <reviewItem>
      <errorID>a6ca4f38-97dd-414e-86e9-58892c5e0ba4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3491DFA1</paraID>
      <start>0</start>
      <end>2</end>
      <status>modified</status>
      <modifiedWord>6.</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8c66dc-f881-4ade-8d07-3970624bf67b}">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22</Pages>
  <Words>6281</Words>
  <Characters>6519</Characters>
  <Lines>85</Lines>
  <Paragraphs>24</Paragraphs>
  <TotalTime>3</TotalTime>
  <ScaleCrop>false</ScaleCrop>
  <LinksUpToDate>false</LinksUpToDate>
  <CharactersWithSpaces>7994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2026-04-17T08:27:21Z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897CDF26C8DE497D971CDE8BC4387F39_13</vt:lpwstr>
  </property>
  <property fmtid="{D5CDD505-2E9C-101B-9397-08002B2CF9AE}" pid="4" name="KSOTemplateDocerSaveRecord">
    <vt:lpwstr>eyJoZGlkIjoiMGM0YTc4YWNhMGQ5ZjZlZDJjNjg0ZTlhYzJhYmYwZTIiLCJ1c2VySWQiOiI0ODQyMDcyMTcifQ==</vt:lpwstr>
  </property>
</Properties>
</file>