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项目编号：HJJS2026091103</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2026年艺术教育部教学耗材采购项目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HJJS2026091103</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2026年艺术教育部教学耗材采购项目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预算金额：3.60095</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8日（星期二）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1.截止时间：2026年9月11日10点30分（北京时间）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1.时间：2026年9月11日10点30分（北京时间）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（1）递交报价文件截止时间：20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9月11日10点30分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（5）本次采购最高限价为：¥3.60095</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bookmarkStart w:id="66" w:name="_GoBack"/>
      <w:bookmarkEnd w:id="66"/>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2026年艺术教育部教学耗材采购项目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6"/>
        <w:gridCol w:w="1380"/>
        <w:gridCol w:w="3219"/>
        <w:gridCol w:w="741"/>
        <w:gridCol w:w="794"/>
        <w:gridCol w:w="1528"/>
        <w:gridCol w:w="1489"/>
      </w:tblGrid>
      <w:tr w14:paraId="63993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A0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22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37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1F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9E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41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类型</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3A8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备注</w:t>
            </w:r>
          </w:p>
        </w:tc>
      </w:tr>
      <w:tr w14:paraId="7C11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4E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E4B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画框（带卡纸、有机玻璃）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EF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小24寸（可放40*61cm）实木原木色+卡纸不挖孔+有机玻璃+背板</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0F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74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4E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工具（可多次使用）</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E77E7">
            <w:pPr>
              <w:jc w:val="center"/>
              <w:rPr>
                <w:rFonts w:hint="eastAsia" w:ascii="仿宋" w:hAnsi="仿宋" w:eastAsia="仿宋" w:cs="仿宋"/>
                <w:i w:val="0"/>
                <w:iCs w:val="0"/>
                <w:color w:val="auto"/>
                <w:sz w:val="24"/>
                <w:szCs w:val="24"/>
                <w:u w:val="none"/>
              </w:rPr>
            </w:pPr>
          </w:p>
        </w:tc>
      </w:tr>
      <w:tr w14:paraId="662C1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1F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718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80#麻布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0D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160cm*2米</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8A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BF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8F2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AEC48">
            <w:pPr>
              <w:jc w:val="center"/>
              <w:rPr>
                <w:rFonts w:hint="eastAsia" w:ascii="仿宋" w:hAnsi="仿宋" w:eastAsia="仿宋" w:cs="仿宋"/>
                <w:i w:val="0"/>
                <w:iCs w:val="0"/>
                <w:color w:val="auto"/>
                <w:sz w:val="24"/>
                <w:szCs w:val="24"/>
                <w:u w:val="none"/>
              </w:rPr>
            </w:pPr>
          </w:p>
        </w:tc>
      </w:tr>
      <w:tr w14:paraId="1591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A75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B19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敦煌地仗泥板材料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D6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5000g澄板土+150g麦草+600g细泥层专用复合澄板土+600g白面层专用可赛银</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899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40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CF5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B93DC">
            <w:pPr>
              <w:jc w:val="center"/>
              <w:rPr>
                <w:rFonts w:hint="eastAsia" w:ascii="仿宋" w:hAnsi="仿宋" w:eastAsia="仿宋" w:cs="仿宋"/>
                <w:i w:val="0"/>
                <w:iCs w:val="0"/>
                <w:color w:val="auto"/>
                <w:sz w:val="24"/>
                <w:szCs w:val="24"/>
                <w:u w:val="none"/>
              </w:rPr>
            </w:pPr>
          </w:p>
        </w:tc>
      </w:tr>
      <w:tr w14:paraId="48CB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AE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55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明胶、明矾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D9B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齐大森明矾、明胶各5袋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E9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17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ED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910E2">
            <w:pPr>
              <w:jc w:val="center"/>
              <w:rPr>
                <w:rFonts w:hint="eastAsia" w:ascii="仿宋" w:hAnsi="仿宋" w:eastAsia="仿宋" w:cs="仿宋"/>
                <w:i w:val="0"/>
                <w:iCs w:val="0"/>
                <w:color w:val="auto"/>
                <w:sz w:val="24"/>
                <w:szCs w:val="24"/>
                <w:u w:val="none"/>
              </w:rPr>
            </w:pPr>
          </w:p>
        </w:tc>
      </w:tr>
      <w:tr w14:paraId="5AC08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8C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68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羊毛排刷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1D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精品三管</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52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48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1D5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5CCCE">
            <w:pPr>
              <w:jc w:val="center"/>
              <w:rPr>
                <w:rFonts w:hint="eastAsia" w:ascii="仿宋" w:hAnsi="仿宋" w:eastAsia="仿宋" w:cs="仿宋"/>
                <w:i w:val="0"/>
                <w:iCs w:val="0"/>
                <w:color w:val="auto"/>
                <w:sz w:val="24"/>
                <w:szCs w:val="24"/>
                <w:u w:val="none"/>
              </w:rPr>
            </w:pPr>
          </w:p>
        </w:tc>
      </w:tr>
      <w:tr w14:paraId="657B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56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2E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羊毛排刷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E0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精品五管</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0A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A7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3F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47069">
            <w:pPr>
              <w:jc w:val="center"/>
              <w:rPr>
                <w:rFonts w:hint="eastAsia" w:ascii="仿宋" w:hAnsi="仿宋" w:eastAsia="仿宋" w:cs="仿宋"/>
                <w:i w:val="0"/>
                <w:iCs w:val="0"/>
                <w:color w:val="auto"/>
                <w:sz w:val="24"/>
                <w:szCs w:val="24"/>
                <w:u w:val="none"/>
              </w:rPr>
            </w:pPr>
          </w:p>
        </w:tc>
      </w:tr>
      <w:tr w14:paraId="57BE6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CF9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BBA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吹釉壶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33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F0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5E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AEB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工具（可多次使用）</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74C94">
            <w:pPr>
              <w:jc w:val="center"/>
              <w:rPr>
                <w:rFonts w:hint="eastAsia" w:ascii="仿宋" w:hAnsi="仿宋" w:eastAsia="仿宋" w:cs="仿宋"/>
                <w:i w:val="0"/>
                <w:iCs w:val="0"/>
                <w:color w:val="auto"/>
                <w:sz w:val="24"/>
                <w:szCs w:val="24"/>
                <w:u w:val="none"/>
              </w:rPr>
            </w:pPr>
          </w:p>
        </w:tc>
      </w:tr>
      <w:tr w14:paraId="0A1E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E58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F2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吹釉壶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0B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ECC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F7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DAA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工具（可多次使用）</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AD625">
            <w:pPr>
              <w:jc w:val="center"/>
              <w:rPr>
                <w:rFonts w:hint="eastAsia" w:ascii="仿宋" w:hAnsi="仿宋" w:eastAsia="仿宋" w:cs="仿宋"/>
                <w:i w:val="0"/>
                <w:iCs w:val="0"/>
                <w:color w:val="auto"/>
                <w:sz w:val="24"/>
                <w:szCs w:val="24"/>
                <w:u w:val="none"/>
              </w:rPr>
            </w:pPr>
          </w:p>
        </w:tc>
      </w:tr>
      <w:tr w14:paraId="1DD6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F9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45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B9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法国Arches300g中粗纹109cm*79cm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F0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54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45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B637D">
            <w:pPr>
              <w:jc w:val="center"/>
              <w:rPr>
                <w:rFonts w:hint="eastAsia" w:ascii="仿宋" w:hAnsi="仿宋" w:eastAsia="仿宋" w:cs="仿宋"/>
                <w:i w:val="0"/>
                <w:iCs w:val="0"/>
                <w:color w:val="auto"/>
                <w:sz w:val="24"/>
                <w:szCs w:val="24"/>
                <w:u w:val="none"/>
              </w:rPr>
            </w:pPr>
          </w:p>
        </w:tc>
      </w:tr>
      <w:tr w14:paraId="35AEC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82C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FE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乔尔乔内单支装刀型笔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58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1/8刀型画笔</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4D4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AA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48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CFAAD">
            <w:pPr>
              <w:jc w:val="center"/>
              <w:rPr>
                <w:rFonts w:hint="eastAsia" w:ascii="仿宋" w:hAnsi="仿宋" w:eastAsia="仿宋" w:cs="仿宋"/>
                <w:i w:val="0"/>
                <w:iCs w:val="0"/>
                <w:color w:val="auto"/>
                <w:sz w:val="24"/>
                <w:szCs w:val="24"/>
                <w:u w:val="none"/>
              </w:rPr>
            </w:pPr>
          </w:p>
        </w:tc>
      </w:tr>
      <w:tr w14:paraId="368D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928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1F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马利尼龙勾线笔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07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32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06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1B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1B2EE">
            <w:pPr>
              <w:jc w:val="center"/>
              <w:rPr>
                <w:rFonts w:hint="eastAsia" w:ascii="仿宋" w:hAnsi="仿宋" w:eastAsia="仿宋" w:cs="仿宋"/>
                <w:i w:val="0"/>
                <w:iCs w:val="0"/>
                <w:color w:val="auto"/>
                <w:sz w:val="24"/>
                <w:szCs w:val="24"/>
                <w:u w:val="none"/>
              </w:rPr>
            </w:pPr>
          </w:p>
        </w:tc>
      </w:tr>
      <w:tr w14:paraId="6D55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74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31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马利尼龙勾线笔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435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BB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326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65B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1D1F9">
            <w:pPr>
              <w:jc w:val="center"/>
              <w:rPr>
                <w:rFonts w:hint="eastAsia" w:ascii="仿宋" w:hAnsi="仿宋" w:eastAsia="仿宋" w:cs="仿宋"/>
                <w:i w:val="0"/>
                <w:iCs w:val="0"/>
                <w:color w:val="auto"/>
                <w:sz w:val="24"/>
                <w:szCs w:val="24"/>
                <w:u w:val="none"/>
              </w:rPr>
            </w:pPr>
          </w:p>
        </w:tc>
      </w:tr>
      <w:tr w14:paraId="1545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293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0B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油画内框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29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150cm*150cm井字型（木条规格4cm*3.3cm）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D6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EE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25B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EA8FD">
            <w:pPr>
              <w:jc w:val="center"/>
              <w:rPr>
                <w:rFonts w:hint="eastAsia" w:ascii="仿宋" w:hAnsi="仿宋" w:eastAsia="仿宋" w:cs="仿宋"/>
                <w:i w:val="0"/>
                <w:iCs w:val="0"/>
                <w:color w:val="auto"/>
                <w:sz w:val="24"/>
                <w:szCs w:val="24"/>
                <w:u w:val="none"/>
              </w:rPr>
            </w:pPr>
          </w:p>
        </w:tc>
      </w:tr>
      <w:tr w14:paraId="4643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94C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C59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水彩笔12色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69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西瓜太郎12色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16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8E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ED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6AF77">
            <w:pPr>
              <w:jc w:val="center"/>
              <w:rPr>
                <w:rFonts w:hint="eastAsia" w:ascii="仿宋" w:hAnsi="仿宋" w:eastAsia="仿宋" w:cs="仿宋"/>
                <w:i w:val="0"/>
                <w:iCs w:val="0"/>
                <w:color w:val="auto"/>
                <w:sz w:val="24"/>
                <w:szCs w:val="24"/>
                <w:u w:val="none"/>
              </w:rPr>
            </w:pPr>
          </w:p>
        </w:tc>
      </w:tr>
      <w:tr w14:paraId="2C152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63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94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晨光丙烯马克笔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A5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36色晨光</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8E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DA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F8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34574">
            <w:pPr>
              <w:jc w:val="center"/>
              <w:rPr>
                <w:rFonts w:hint="eastAsia" w:ascii="仿宋" w:hAnsi="仿宋" w:eastAsia="仿宋" w:cs="仿宋"/>
                <w:i w:val="0"/>
                <w:iCs w:val="0"/>
                <w:color w:val="auto"/>
                <w:sz w:val="24"/>
                <w:szCs w:val="24"/>
                <w:u w:val="none"/>
              </w:rPr>
            </w:pPr>
          </w:p>
        </w:tc>
      </w:tr>
      <w:tr w14:paraId="4C7B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0C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392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马利水性马克笔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2E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36色马利</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602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1C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18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15E4A">
            <w:pPr>
              <w:jc w:val="center"/>
              <w:rPr>
                <w:rFonts w:hint="eastAsia" w:ascii="仿宋" w:hAnsi="仿宋" w:eastAsia="仿宋" w:cs="仿宋"/>
                <w:i w:val="0"/>
                <w:iCs w:val="0"/>
                <w:color w:val="auto"/>
                <w:sz w:val="24"/>
                <w:szCs w:val="24"/>
                <w:u w:val="none"/>
              </w:rPr>
            </w:pPr>
          </w:p>
        </w:tc>
      </w:tr>
      <w:tr w14:paraId="7229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884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38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马利丙烯颜料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B51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18色马利</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E1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72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D2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7DE71">
            <w:pPr>
              <w:jc w:val="center"/>
              <w:rPr>
                <w:rFonts w:hint="eastAsia" w:ascii="仿宋" w:hAnsi="仿宋" w:eastAsia="仿宋" w:cs="仿宋"/>
                <w:i w:val="0"/>
                <w:iCs w:val="0"/>
                <w:color w:val="auto"/>
                <w:sz w:val="24"/>
                <w:szCs w:val="24"/>
                <w:u w:val="none"/>
              </w:rPr>
            </w:pPr>
          </w:p>
        </w:tc>
      </w:tr>
      <w:tr w14:paraId="7DFC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C6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7F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马利水彩勾线笔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EE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5支装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5D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6E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A5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A31D6">
            <w:pPr>
              <w:jc w:val="center"/>
              <w:rPr>
                <w:rFonts w:hint="eastAsia" w:ascii="仿宋" w:hAnsi="仿宋" w:eastAsia="仿宋" w:cs="仿宋"/>
                <w:i w:val="0"/>
                <w:iCs w:val="0"/>
                <w:color w:val="auto"/>
                <w:sz w:val="24"/>
                <w:szCs w:val="24"/>
                <w:u w:val="none"/>
              </w:rPr>
            </w:pPr>
          </w:p>
        </w:tc>
      </w:tr>
      <w:tr w14:paraId="1228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95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DF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中国画矿物颜料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AD5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天然矿物质新岩24色套装暖色系</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0C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1A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B5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64059">
            <w:pPr>
              <w:jc w:val="center"/>
              <w:rPr>
                <w:rFonts w:hint="eastAsia" w:ascii="仿宋" w:hAnsi="仿宋" w:eastAsia="仿宋" w:cs="仿宋"/>
                <w:i w:val="0"/>
                <w:iCs w:val="0"/>
                <w:color w:val="auto"/>
                <w:sz w:val="24"/>
                <w:szCs w:val="24"/>
                <w:u w:val="none"/>
              </w:rPr>
            </w:pPr>
          </w:p>
        </w:tc>
      </w:tr>
      <w:tr w14:paraId="628AE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39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E5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熟绢布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62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110cm*100cm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11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B2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F3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BD431">
            <w:pPr>
              <w:jc w:val="center"/>
              <w:rPr>
                <w:rFonts w:hint="eastAsia" w:ascii="仿宋" w:hAnsi="仿宋" w:eastAsia="仿宋" w:cs="仿宋"/>
                <w:i w:val="0"/>
                <w:iCs w:val="0"/>
                <w:color w:val="auto"/>
                <w:sz w:val="24"/>
                <w:szCs w:val="24"/>
                <w:u w:val="none"/>
              </w:rPr>
            </w:pPr>
          </w:p>
        </w:tc>
      </w:tr>
      <w:tr w14:paraId="61F9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34F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44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八宝印泥</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75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朱红</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F0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12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31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ADBE2">
            <w:pPr>
              <w:jc w:val="center"/>
              <w:rPr>
                <w:rFonts w:hint="eastAsia" w:ascii="仿宋" w:hAnsi="仿宋" w:eastAsia="仿宋" w:cs="仿宋"/>
                <w:i w:val="0"/>
                <w:iCs w:val="0"/>
                <w:color w:val="auto"/>
                <w:sz w:val="24"/>
                <w:szCs w:val="24"/>
                <w:u w:val="none"/>
              </w:rPr>
            </w:pPr>
          </w:p>
        </w:tc>
      </w:tr>
      <w:tr w14:paraId="0FB4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EF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669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草帽崔毛笔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A85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4C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2AC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FD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5B17B">
            <w:pPr>
              <w:jc w:val="center"/>
              <w:rPr>
                <w:rFonts w:hint="eastAsia" w:ascii="仿宋" w:hAnsi="仿宋" w:eastAsia="仿宋" w:cs="仿宋"/>
                <w:i w:val="0"/>
                <w:iCs w:val="0"/>
                <w:color w:val="auto"/>
                <w:sz w:val="24"/>
                <w:szCs w:val="24"/>
                <w:u w:val="none"/>
              </w:rPr>
            </w:pPr>
          </w:p>
        </w:tc>
      </w:tr>
      <w:tr w14:paraId="4D44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E5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66C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国展蜡染宣纸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646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国展蜡染宣纸</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0C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97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9A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103AD">
            <w:pPr>
              <w:jc w:val="center"/>
              <w:rPr>
                <w:rFonts w:hint="eastAsia" w:ascii="仿宋" w:hAnsi="仿宋" w:eastAsia="仿宋" w:cs="仿宋"/>
                <w:i w:val="0"/>
                <w:iCs w:val="0"/>
                <w:color w:val="auto"/>
                <w:sz w:val="24"/>
                <w:szCs w:val="24"/>
                <w:u w:val="none"/>
              </w:rPr>
            </w:pPr>
          </w:p>
        </w:tc>
      </w:tr>
      <w:tr w14:paraId="79E7F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272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2A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电动码钉枪</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2E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Style w:val="73"/>
                <w:rFonts w:hint="eastAsia" w:ascii="仿宋" w:hAnsi="仿宋" w:eastAsia="仿宋" w:cs="仿宋"/>
                <w:color w:val="auto"/>
                <w:sz w:val="24"/>
                <w:szCs w:val="24"/>
                <w:lang w:val="en-US" w:eastAsia="zh-CN" w:bidi="ar"/>
              </w:rPr>
              <w:t>komax   2000ml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BF4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49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2E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C1D63">
            <w:pPr>
              <w:jc w:val="center"/>
              <w:rPr>
                <w:rFonts w:hint="eastAsia" w:ascii="仿宋" w:hAnsi="仿宋" w:eastAsia="仿宋" w:cs="仿宋"/>
                <w:i w:val="0"/>
                <w:iCs w:val="0"/>
                <w:color w:val="auto"/>
                <w:sz w:val="24"/>
                <w:szCs w:val="24"/>
                <w:u w:val="none"/>
              </w:rPr>
            </w:pPr>
          </w:p>
        </w:tc>
      </w:tr>
      <w:tr w14:paraId="360C1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5F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C5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兔皮胶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2A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申内利尔1KG-牛皮纸袋装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E4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袋</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E7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2E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12FAE">
            <w:pPr>
              <w:jc w:val="center"/>
              <w:rPr>
                <w:rFonts w:hint="eastAsia" w:ascii="仿宋" w:hAnsi="仿宋" w:eastAsia="仿宋" w:cs="仿宋"/>
                <w:i w:val="0"/>
                <w:iCs w:val="0"/>
                <w:color w:val="auto"/>
                <w:sz w:val="24"/>
                <w:szCs w:val="24"/>
                <w:u w:val="none"/>
              </w:rPr>
            </w:pPr>
          </w:p>
        </w:tc>
      </w:tr>
      <w:tr w14:paraId="76F6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81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64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油画内框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B25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60×90cm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67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5E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EE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2A7AA">
            <w:pPr>
              <w:jc w:val="center"/>
              <w:rPr>
                <w:rFonts w:hint="eastAsia" w:ascii="仿宋" w:hAnsi="仿宋" w:eastAsia="仿宋" w:cs="仿宋"/>
                <w:i w:val="0"/>
                <w:iCs w:val="0"/>
                <w:color w:val="auto"/>
                <w:sz w:val="24"/>
                <w:szCs w:val="24"/>
                <w:u w:val="none"/>
              </w:rPr>
            </w:pPr>
          </w:p>
        </w:tc>
      </w:tr>
      <w:tr w14:paraId="5087A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0EC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44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樱花猪鬃油画平头笔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22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04/08/12号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C7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1E6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47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9C659">
            <w:pPr>
              <w:jc w:val="center"/>
              <w:rPr>
                <w:rFonts w:hint="eastAsia" w:ascii="仿宋" w:hAnsi="仿宋" w:eastAsia="仿宋" w:cs="仿宋"/>
                <w:i w:val="0"/>
                <w:iCs w:val="0"/>
                <w:color w:val="auto"/>
                <w:sz w:val="24"/>
                <w:szCs w:val="24"/>
                <w:u w:val="none"/>
              </w:rPr>
            </w:pPr>
          </w:p>
        </w:tc>
      </w:tr>
      <w:tr w14:paraId="5B3F2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6D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B47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樱花猪鬃油画扇形笔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FD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1/2/4号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C0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34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2F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B9DB2">
            <w:pPr>
              <w:jc w:val="center"/>
              <w:rPr>
                <w:rFonts w:hint="eastAsia" w:ascii="仿宋" w:hAnsi="仿宋" w:eastAsia="仿宋" w:cs="仿宋"/>
                <w:i w:val="0"/>
                <w:iCs w:val="0"/>
                <w:color w:val="auto"/>
                <w:sz w:val="24"/>
                <w:szCs w:val="24"/>
                <w:u w:val="none"/>
              </w:rPr>
            </w:pPr>
          </w:p>
        </w:tc>
      </w:tr>
      <w:tr w14:paraId="382FC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627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49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猪鬃长杆油画刷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17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常用4支装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4C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FE3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D4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60C5E">
            <w:pPr>
              <w:jc w:val="center"/>
              <w:rPr>
                <w:rFonts w:hint="eastAsia" w:ascii="仿宋" w:hAnsi="仿宋" w:eastAsia="仿宋" w:cs="仿宋"/>
                <w:i w:val="0"/>
                <w:iCs w:val="0"/>
                <w:color w:val="auto"/>
                <w:sz w:val="24"/>
                <w:szCs w:val="24"/>
                <w:u w:val="none"/>
              </w:rPr>
            </w:pPr>
          </w:p>
        </w:tc>
      </w:tr>
      <w:tr w14:paraId="60B61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1D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8D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温莎牛顿油画颜料170ml装</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167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18色套装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4E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AF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55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8567E">
            <w:pPr>
              <w:jc w:val="center"/>
              <w:rPr>
                <w:rFonts w:hint="eastAsia" w:ascii="仿宋" w:hAnsi="仿宋" w:eastAsia="仿宋" w:cs="仿宋"/>
                <w:i w:val="0"/>
                <w:iCs w:val="0"/>
                <w:color w:val="auto"/>
                <w:sz w:val="24"/>
                <w:szCs w:val="24"/>
                <w:u w:val="none"/>
              </w:rPr>
            </w:pPr>
          </w:p>
        </w:tc>
      </w:tr>
      <w:tr w14:paraId="4567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181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A2CA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马利国画颜料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56F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61C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851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FF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D1FF5">
            <w:pPr>
              <w:jc w:val="center"/>
              <w:rPr>
                <w:rFonts w:hint="eastAsia" w:ascii="仿宋" w:hAnsi="仿宋" w:eastAsia="仿宋" w:cs="仿宋"/>
                <w:i w:val="0"/>
                <w:iCs w:val="0"/>
                <w:color w:val="auto"/>
                <w:sz w:val="24"/>
                <w:szCs w:val="24"/>
                <w:u w:val="none"/>
              </w:rPr>
            </w:pPr>
          </w:p>
        </w:tc>
      </w:tr>
      <w:tr w14:paraId="48DB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4B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C695">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加厚云母清水矾宣(熟宣)</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35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四尺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C9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21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2A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1960">
            <w:pPr>
              <w:jc w:val="center"/>
              <w:rPr>
                <w:rFonts w:hint="eastAsia" w:ascii="仿宋" w:hAnsi="仿宋" w:eastAsia="仿宋" w:cs="仿宋"/>
                <w:i w:val="0"/>
                <w:iCs w:val="0"/>
                <w:color w:val="auto"/>
                <w:sz w:val="24"/>
                <w:szCs w:val="24"/>
                <w:u w:val="none"/>
              </w:rPr>
            </w:pPr>
          </w:p>
        </w:tc>
      </w:tr>
      <w:tr w14:paraId="7167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5B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0DDE">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05A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139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EB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A1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2B384">
            <w:pPr>
              <w:jc w:val="center"/>
              <w:rPr>
                <w:rFonts w:hint="eastAsia" w:ascii="仿宋" w:hAnsi="仿宋" w:eastAsia="仿宋" w:cs="仿宋"/>
                <w:i w:val="0"/>
                <w:iCs w:val="0"/>
                <w:color w:val="auto"/>
                <w:sz w:val="24"/>
                <w:szCs w:val="24"/>
                <w:u w:val="none"/>
              </w:rPr>
            </w:pPr>
          </w:p>
        </w:tc>
      </w:tr>
      <w:tr w14:paraId="4313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307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9B7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国画染色羊毫毛笔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55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45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16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A3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7A60D">
            <w:pPr>
              <w:jc w:val="center"/>
              <w:rPr>
                <w:rFonts w:hint="eastAsia" w:ascii="仿宋" w:hAnsi="仿宋" w:eastAsia="仿宋" w:cs="仿宋"/>
                <w:i w:val="0"/>
                <w:iCs w:val="0"/>
                <w:color w:val="auto"/>
                <w:sz w:val="24"/>
                <w:szCs w:val="24"/>
                <w:u w:val="none"/>
              </w:rPr>
            </w:pPr>
          </w:p>
        </w:tc>
      </w:tr>
      <w:tr w14:paraId="6FF33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79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7B00">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一得阁(特制浓墨)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2DB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D4D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79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74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8F005">
            <w:pPr>
              <w:jc w:val="center"/>
              <w:rPr>
                <w:rFonts w:hint="eastAsia" w:ascii="仿宋" w:hAnsi="仿宋" w:eastAsia="仿宋" w:cs="仿宋"/>
                <w:i w:val="0"/>
                <w:iCs w:val="0"/>
                <w:color w:val="auto"/>
                <w:sz w:val="24"/>
                <w:szCs w:val="24"/>
                <w:u w:val="none"/>
              </w:rPr>
            </w:pPr>
          </w:p>
        </w:tc>
      </w:tr>
      <w:tr w14:paraId="78799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BE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31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炭笔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8B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尼奥尼，12支装，软炭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97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A1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F37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B340">
            <w:pPr>
              <w:jc w:val="center"/>
              <w:rPr>
                <w:rFonts w:hint="eastAsia" w:ascii="仿宋" w:hAnsi="仿宋" w:eastAsia="仿宋" w:cs="仿宋"/>
                <w:i w:val="0"/>
                <w:iCs w:val="0"/>
                <w:color w:val="auto"/>
                <w:sz w:val="24"/>
                <w:szCs w:val="24"/>
                <w:u w:val="none"/>
              </w:rPr>
            </w:pPr>
          </w:p>
        </w:tc>
      </w:tr>
      <w:tr w14:paraId="31C5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C9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1D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炭笔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25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尼奥尼，12支装，中炭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BB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31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B9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06DCB">
            <w:pPr>
              <w:jc w:val="center"/>
              <w:rPr>
                <w:rFonts w:hint="eastAsia" w:ascii="仿宋" w:hAnsi="仿宋" w:eastAsia="仿宋" w:cs="仿宋"/>
                <w:i w:val="0"/>
                <w:iCs w:val="0"/>
                <w:color w:val="auto"/>
                <w:sz w:val="24"/>
                <w:szCs w:val="24"/>
                <w:u w:val="none"/>
              </w:rPr>
            </w:pPr>
          </w:p>
        </w:tc>
      </w:tr>
      <w:tr w14:paraId="6C15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EF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38</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06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578D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马蒂尼松鼠毛6支一套</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A1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6F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A369">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5579D">
            <w:pPr>
              <w:jc w:val="center"/>
              <w:rPr>
                <w:rFonts w:hint="eastAsia" w:ascii="仿宋" w:hAnsi="仿宋" w:eastAsia="仿宋" w:cs="仿宋"/>
                <w:i w:val="0"/>
                <w:iCs w:val="0"/>
                <w:color w:val="auto"/>
                <w:sz w:val="24"/>
                <w:szCs w:val="24"/>
                <w:u w:val="none"/>
              </w:rPr>
            </w:pPr>
          </w:p>
        </w:tc>
      </w:tr>
      <w:tr w14:paraId="439D9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CB7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39</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F6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69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灰鼠毛10/12/16/20/24/30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B3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FB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71E92">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78DB">
            <w:pPr>
              <w:jc w:val="center"/>
              <w:rPr>
                <w:rFonts w:hint="eastAsia" w:ascii="仿宋" w:hAnsi="仿宋" w:eastAsia="仿宋" w:cs="仿宋"/>
                <w:i w:val="0"/>
                <w:iCs w:val="0"/>
                <w:color w:val="auto"/>
                <w:sz w:val="24"/>
                <w:szCs w:val="24"/>
                <w:u w:val="none"/>
              </w:rPr>
            </w:pPr>
          </w:p>
        </w:tc>
      </w:tr>
      <w:tr w14:paraId="168B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33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DA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721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对开300g中粗</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71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8E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EB35">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5D25">
            <w:pPr>
              <w:jc w:val="center"/>
              <w:rPr>
                <w:rFonts w:hint="eastAsia" w:ascii="仿宋" w:hAnsi="仿宋" w:eastAsia="仿宋" w:cs="仿宋"/>
                <w:i w:val="0"/>
                <w:iCs w:val="0"/>
                <w:color w:val="auto"/>
                <w:sz w:val="24"/>
                <w:szCs w:val="24"/>
                <w:u w:val="none"/>
              </w:rPr>
            </w:pPr>
          </w:p>
        </w:tc>
      </w:tr>
      <w:tr w14:paraId="6736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A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18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荷尔拜因水彩颜料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DA0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20色管状（单支15ml）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D7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4C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FB2F">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B17B">
            <w:pPr>
              <w:jc w:val="center"/>
              <w:rPr>
                <w:rFonts w:hint="eastAsia" w:ascii="仿宋" w:hAnsi="仿宋" w:eastAsia="仿宋" w:cs="仿宋"/>
                <w:i w:val="0"/>
                <w:iCs w:val="0"/>
                <w:color w:val="auto"/>
                <w:sz w:val="24"/>
                <w:szCs w:val="24"/>
                <w:u w:val="none"/>
              </w:rPr>
            </w:pPr>
          </w:p>
        </w:tc>
      </w:tr>
      <w:tr w14:paraId="4F0CF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6C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EA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如虹水彩笔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53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5支套装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F0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ACB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DF2E">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2516">
            <w:pPr>
              <w:jc w:val="center"/>
              <w:rPr>
                <w:rFonts w:hint="eastAsia" w:ascii="仿宋" w:hAnsi="仿宋" w:eastAsia="仿宋" w:cs="仿宋"/>
                <w:i w:val="0"/>
                <w:iCs w:val="0"/>
                <w:color w:val="auto"/>
                <w:sz w:val="24"/>
                <w:szCs w:val="24"/>
                <w:u w:val="none"/>
              </w:rPr>
            </w:pPr>
          </w:p>
        </w:tc>
      </w:tr>
      <w:tr w14:paraId="0F3D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CF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F2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宝虹水彩本中粗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47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Style w:val="74"/>
                <w:rFonts w:hint="eastAsia" w:ascii="仿宋" w:hAnsi="仿宋" w:eastAsia="仿宋" w:cs="仿宋"/>
                <w:color w:val="auto"/>
                <w:sz w:val="24"/>
                <w:szCs w:val="24"/>
                <w:lang w:val="en-US" w:eastAsia="zh-CN" w:bidi="ar"/>
              </w:rPr>
              <w:t>410*310m</w:t>
            </w:r>
            <w:r>
              <w:rPr>
                <w:rStyle w:val="75"/>
                <w:rFonts w:hint="eastAsia" w:ascii="仿宋" w:hAnsi="仿宋" w:eastAsia="仿宋" w:cs="仿宋"/>
                <w:color w:val="auto"/>
                <w:sz w:val="24"/>
                <w:szCs w:val="24"/>
                <w:lang w:val="en-US" w:eastAsia="zh-CN" w:bidi="ar"/>
              </w:rPr>
              <w:t> </w:t>
            </w:r>
            <w:r>
              <w:rPr>
                <w:rStyle w:val="74"/>
                <w:rFonts w:hint="eastAsia" w:ascii="仿宋" w:hAnsi="仿宋" w:eastAsia="仿宋" w:cs="仿宋"/>
                <w:color w:val="auto"/>
                <w:sz w:val="24"/>
                <w:szCs w:val="24"/>
                <w:lang w:val="en-US" w:eastAsia="zh-CN" w:bidi="ar"/>
              </w:rPr>
              <w:t>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72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431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A98A">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4678">
            <w:pPr>
              <w:jc w:val="center"/>
              <w:rPr>
                <w:rFonts w:hint="eastAsia" w:ascii="仿宋" w:hAnsi="仿宋" w:eastAsia="仿宋" w:cs="仿宋"/>
                <w:i w:val="0"/>
                <w:iCs w:val="0"/>
                <w:color w:val="auto"/>
                <w:sz w:val="24"/>
                <w:szCs w:val="24"/>
                <w:u w:val="none"/>
              </w:rPr>
            </w:pPr>
          </w:p>
        </w:tc>
      </w:tr>
      <w:tr w14:paraId="0E6B3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E4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9D9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56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法国Arches300g中粗纹109cm*79cm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50F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4A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AB58">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F82E">
            <w:pPr>
              <w:jc w:val="center"/>
              <w:rPr>
                <w:rFonts w:hint="eastAsia" w:ascii="仿宋" w:hAnsi="仿宋" w:eastAsia="仿宋" w:cs="仿宋"/>
                <w:i w:val="0"/>
                <w:iCs w:val="0"/>
                <w:color w:val="auto"/>
                <w:sz w:val="24"/>
                <w:szCs w:val="24"/>
                <w:u w:val="none"/>
              </w:rPr>
            </w:pPr>
          </w:p>
        </w:tc>
      </w:tr>
      <w:tr w14:paraId="53E87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135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A1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梵高固体水彩颜料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D82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A86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72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2B6A">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C84A6">
            <w:pPr>
              <w:jc w:val="center"/>
              <w:rPr>
                <w:rFonts w:hint="eastAsia" w:ascii="仿宋" w:hAnsi="仿宋" w:eastAsia="仿宋" w:cs="仿宋"/>
                <w:i w:val="0"/>
                <w:iCs w:val="0"/>
                <w:color w:val="auto"/>
                <w:sz w:val="24"/>
                <w:szCs w:val="24"/>
                <w:u w:val="none"/>
              </w:rPr>
            </w:pPr>
          </w:p>
        </w:tc>
      </w:tr>
      <w:tr w14:paraId="7F51E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4FD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55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双面胶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D88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6F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089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A276A">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34E8">
            <w:pPr>
              <w:jc w:val="center"/>
              <w:rPr>
                <w:rFonts w:hint="eastAsia" w:ascii="仿宋" w:hAnsi="仿宋" w:eastAsia="仿宋" w:cs="仿宋"/>
                <w:i w:val="0"/>
                <w:iCs w:val="0"/>
                <w:color w:val="auto"/>
                <w:sz w:val="24"/>
                <w:szCs w:val="24"/>
                <w:u w:val="none"/>
              </w:rPr>
            </w:pPr>
          </w:p>
        </w:tc>
      </w:tr>
      <w:tr w14:paraId="33A8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FA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72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44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80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33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DD28">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FF4D">
            <w:pPr>
              <w:jc w:val="center"/>
              <w:rPr>
                <w:rFonts w:hint="eastAsia" w:ascii="仿宋" w:hAnsi="仿宋" w:eastAsia="仿宋" w:cs="仿宋"/>
                <w:i w:val="0"/>
                <w:iCs w:val="0"/>
                <w:color w:val="auto"/>
                <w:sz w:val="24"/>
                <w:szCs w:val="24"/>
                <w:u w:val="none"/>
              </w:rPr>
            </w:pPr>
          </w:p>
        </w:tc>
      </w:tr>
      <w:tr w14:paraId="0E39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408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AF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透明胶带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76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65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CA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69EC">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AC4A">
            <w:pPr>
              <w:jc w:val="center"/>
              <w:rPr>
                <w:rFonts w:hint="eastAsia" w:ascii="仿宋" w:hAnsi="仿宋" w:eastAsia="仿宋" w:cs="仿宋"/>
                <w:i w:val="0"/>
                <w:iCs w:val="0"/>
                <w:color w:val="auto"/>
                <w:sz w:val="24"/>
                <w:szCs w:val="24"/>
                <w:u w:val="none"/>
              </w:rPr>
            </w:pPr>
          </w:p>
        </w:tc>
      </w:tr>
      <w:tr w14:paraId="2345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14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2F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纳米胶带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74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2C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E7E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55115">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0F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以上为艺术设计需要</w:t>
            </w:r>
          </w:p>
        </w:tc>
      </w:tr>
      <w:tr w14:paraId="72F7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59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32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古筝琴弦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DD0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敦煌B型弦</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48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80F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C8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2DC4">
            <w:pPr>
              <w:jc w:val="center"/>
              <w:rPr>
                <w:rFonts w:hint="eastAsia" w:ascii="仿宋" w:hAnsi="仿宋" w:eastAsia="仿宋" w:cs="仿宋"/>
                <w:i w:val="0"/>
                <w:iCs w:val="0"/>
                <w:color w:val="auto"/>
                <w:sz w:val="24"/>
                <w:szCs w:val="24"/>
                <w:u w:val="none"/>
              </w:rPr>
            </w:pPr>
          </w:p>
        </w:tc>
      </w:tr>
      <w:tr w14:paraId="4FE3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6D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B1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古筝胶布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D60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碧泉</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61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A4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DC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AE26">
            <w:pPr>
              <w:jc w:val="center"/>
              <w:rPr>
                <w:rFonts w:hint="eastAsia" w:ascii="仿宋" w:hAnsi="仿宋" w:eastAsia="仿宋" w:cs="仿宋"/>
                <w:i w:val="0"/>
                <w:iCs w:val="0"/>
                <w:color w:val="auto"/>
                <w:sz w:val="24"/>
                <w:szCs w:val="24"/>
                <w:u w:val="none"/>
              </w:rPr>
            </w:pPr>
          </w:p>
        </w:tc>
      </w:tr>
      <w:tr w14:paraId="35800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92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9F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《声乐曲选集》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3B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人民音乐出版社 中国作品1-7册</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BF2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C2B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F6F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F7EA">
            <w:pPr>
              <w:jc w:val="center"/>
              <w:rPr>
                <w:rFonts w:hint="eastAsia" w:ascii="仿宋" w:hAnsi="仿宋" w:eastAsia="仿宋" w:cs="仿宋"/>
                <w:i w:val="0"/>
                <w:iCs w:val="0"/>
                <w:color w:val="auto"/>
                <w:sz w:val="24"/>
                <w:szCs w:val="24"/>
                <w:u w:val="none"/>
              </w:rPr>
            </w:pPr>
          </w:p>
        </w:tc>
      </w:tr>
      <w:tr w14:paraId="500A8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44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80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节拍器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5F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NKKIO尼康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13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61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AA62">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CF7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以上为音乐表演需要</w:t>
            </w:r>
          </w:p>
        </w:tc>
      </w:tr>
      <w:tr w14:paraId="72554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158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64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签字笔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70A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黑色，0.5mm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CB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EB02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C0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5A67C">
            <w:pPr>
              <w:jc w:val="center"/>
              <w:rPr>
                <w:rFonts w:hint="eastAsia" w:ascii="仿宋" w:hAnsi="仿宋" w:eastAsia="仿宋" w:cs="仿宋"/>
                <w:i w:val="0"/>
                <w:iCs w:val="0"/>
                <w:color w:val="auto"/>
                <w:sz w:val="24"/>
                <w:szCs w:val="24"/>
                <w:u w:val="none"/>
              </w:rPr>
            </w:pPr>
          </w:p>
        </w:tc>
      </w:tr>
      <w:tr w14:paraId="1233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53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A5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笔记本</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60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A4大小，100页</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8F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93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C5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60E36">
            <w:pPr>
              <w:jc w:val="center"/>
              <w:rPr>
                <w:rFonts w:hint="eastAsia" w:ascii="仿宋" w:hAnsi="仿宋" w:eastAsia="仿宋" w:cs="仿宋"/>
                <w:i w:val="0"/>
                <w:iCs w:val="0"/>
                <w:color w:val="auto"/>
                <w:sz w:val="24"/>
                <w:szCs w:val="24"/>
                <w:u w:val="none"/>
              </w:rPr>
            </w:pPr>
          </w:p>
        </w:tc>
      </w:tr>
      <w:tr w14:paraId="75BE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98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71D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记录表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28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A4 纸打印，50/包/500张</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BC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0F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0E0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2163C">
            <w:pPr>
              <w:jc w:val="center"/>
              <w:rPr>
                <w:rFonts w:hint="eastAsia" w:ascii="仿宋" w:hAnsi="仿宋" w:eastAsia="仿宋" w:cs="仿宋"/>
                <w:i w:val="0"/>
                <w:iCs w:val="0"/>
                <w:color w:val="auto"/>
                <w:sz w:val="24"/>
                <w:szCs w:val="24"/>
                <w:u w:val="none"/>
              </w:rPr>
            </w:pPr>
          </w:p>
        </w:tc>
      </w:tr>
      <w:tr w14:paraId="4B74F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1D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97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按压式洗手液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81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500ml，葡清天然皂液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BCD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76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C4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A7515">
            <w:pPr>
              <w:jc w:val="center"/>
              <w:rPr>
                <w:rFonts w:hint="eastAsia" w:ascii="仿宋" w:hAnsi="仿宋" w:eastAsia="仿宋" w:cs="仿宋"/>
                <w:i w:val="0"/>
                <w:iCs w:val="0"/>
                <w:color w:val="auto"/>
                <w:sz w:val="24"/>
                <w:szCs w:val="24"/>
                <w:u w:val="none"/>
              </w:rPr>
            </w:pPr>
          </w:p>
        </w:tc>
      </w:tr>
      <w:tr w14:paraId="0F5CF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1D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41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免洗手消毒剂</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95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500ml，速干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F49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961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E9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9C4FB">
            <w:pPr>
              <w:jc w:val="center"/>
              <w:rPr>
                <w:rFonts w:hint="eastAsia" w:ascii="仿宋" w:hAnsi="仿宋" w:eastAsia="仿宋" w:cs="仿宋"/>
                <w:i w:val="0"/>
                <w:iCs w:val="0"/>
                <w:color w:val="auto"/>
                <w:sz w:val="24"/>
                <w:szCs w:val="24"/>
                <w:u w:val="none"/>
              </w:rPr>
            </w:pPr>
          </w:p>
        </w:tc>
      </w:tr>
      <w:tr w14:paraId="110A8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8D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0A4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无菌纱布等敷料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89D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独立包装，8cm*10cm,5片/袋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4F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583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7A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733B7">
            <w:pPr>
              <w:jc w:val="center"/>
              <w:rPr>
                <w:rFonts w:hint="eastAsia" w:ascii="仿宋" w:hAnsi="仿宋" w:eastAsia="仿宋" w:cs="仿宋"/>
                <w:i w:val="0"/>
                <w:iCs w:val="0"/>
                <w:color w:val="auto"/>
                <w:sz w:val="24"/>
                <w:szCs w:val="24"/>
                <w:u w:val="none"/>
              </w:rPr>
            </w:pPr>
          </w:p>
        </w:tc>
      </w:tr>
      <w:tr w14:paraId="4B65D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BC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F8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胶布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B7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纸质，防过敏，2cm*4m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3A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80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9F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3D970">
            <w:pPr>
              <w:jc w:val="center"/>
              <w:rPr>
                <w:rFonts w:hint="eastAsia" w:ascii="仿宋" w:hAnsi="仿宋" w:eastAsia="仿宋" w:cs="仿宋"/>
                <w:i w:val="0"/>
                <w:iCs w:val="0"/>
                <w:color w:val="auto"/>
                <w:sz w:val="24"/>
                <w:szCs w:val="24"/>
                <w:u w:val="none"/>
              </w:rPr>
            </w:pPr>
          </w:p>
        </w:tc>
      </w:tr>
      <w:tr w14:paraId="74E5C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ABF6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70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烧烫伤膏</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2AC7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外用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048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管</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A0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6E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221BB">
            <w:pPr>
              <w:jc w:val="center"/>
              <w:rPr>
                <w:rFonts w:hint="eastAsia" w:ascii="仿宋" w:hAnsi="仿宋" w:eastAsia="仿宋" w:cs="仿宋"/>
                <w:i w:val="0"/>
                <w:iCs w:val="0"/>
                <w:color w:val="auto"/>
                <w:sz w:val="24"/>
                <w:szCs w:val="24"/>
                <w:u w:val="none"/>
              </w:rPr>
            </w:pPr>
          </w:p>
        </w:tc>
      </w:tr>
      <w:tr w14:paraId="3D31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D1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1B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双氧水</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E2B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3%，100ml，不透光瓶身，稳定性强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44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B3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5A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A956E">
            <w:pPr>
              <w:jc w:val="center"/>
              <w:rPr>
                <w:rFonts w:hint="eastAsia" w:ascii="仿宋" w:hAnsi="仿宋" w:eastAsia="仿宋" w:cs="仿宋"/>
                <w:i w:val="0"/>
                <w:iCs w:val="0"/>
                <w:color w:val="auto"/>
                <w:sz w:val="24"/>
                <w:szCs w:val="24"/>
                <w:u w:val="none"/>
              </w:rPr>
            </w:pPr>
          </w:p>
        </w:tc>
      </w:tr>
      <w:tr w14:paraId="788C4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CA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F4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碘伏</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CD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100ml，杀菌消毒</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E3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C4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6C9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063C0">
            <w:pPr>
              <w:jc w:val="center"/>
              <w:rPr>
                <w:rFonts w:hint="eastAsia" w:ascii="仿宋" w:hAnsi="仿宋" w:eastAsia="仿宋" w:cs="仿宋"/>
                <w:i w:val="0"/>
                <w:iCs w:val="0"/>
                <w:color w:val="auto"/>
                <w:sz w:val="24"/>
                <w:szCs w:val="24"/>
                <w:u w:val="none"/>
              </w:rPr>
            </w:pPr>
          </w:p>
        </w:tc>
      </w:tr>
      <w:tr w14:paraId="66359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2A8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4AB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绷带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A7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8cm*450cm ，2卷/袋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1A0C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4CA5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9F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C2BFD">
            <w:pPr>
              <w:jc w:val="center"/>
              <w:rPr>
                <w:rFonts w:hint="eastAsia" w:ascii="仿宋" w:hAnsi="仿宋" w:eastAsia="仿宋" w:cs="仿宋"/>
                <w:i w:val="0"/>
                <w:iCs w:val="0"/>
                <w:color w:val="auto"/>
                <w:sz w:val="24"/>
                <w:szCs w:val="24"/>
                <w:u w:val="none"/>
              </w:rPr>
            </w:pPr>
          </w:p>
        </w:tc>
      </w:tr>
      <w:tr w14:paraId="575C0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60F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B2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止血带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36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5mm*7mm，2.5m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75D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8E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5E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8F2B0">
            <w:pPr>
              <w:jc w:val="center"/>
              <w:rPr>
                <w:rFonts w:hint="eastAsia" w:ascii="仿宋" w:hAnsi="仿宋" w:eastAsia="仿宋" w:cs="仿宋"/>
                <w:i w:val="0"/>
                <w:iCs w:val="0"/>
                <w:color w:val="auto"/>
                <w:sz w:val="24"/>
                <w:szCs w:val="24"/>
                <w:u w:val="none"/>
              </w:rPr>
            </w:pPr>
          </w:p>
        </w:tc>
      </w:tr>
      <w:tr w14:paraId="1D77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EB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C8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呼吸膜</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08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独立包装，采用消毒面膜，73/盒/50片</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83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45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5B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B6634">
            <w:pPr>
              <w:jc w:val="center"/>
              <w:rPr>
                <w:rFonts w:hint="eastAsia" w:ascii="仿宋" w:hAnsi="仿宋" w:eastAsia="仿宋" w:cs="仿宋"/>
                <w:i w:val="0"/>
                <w:iCs w:val="0"/>
                <w:color w:val="auto"/>
                <w:sz w:val="24"/>
                <w:szCs w:val="24"/>
                <w:u w:val="none"/>
              </w:rPr>
            </w:pPr>
          </w:p>
        </w:tc>
      </w:tr>
      <w:tr w14:paraId="06D7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CD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41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84 消毒液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FA4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39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429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E62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3B727">
            <w:pPr>
              <w:jc w:val="center"/>
              <w:rPr>
                <w:rFonts w:hint="eastAsia" w:ascii="仿宋" w:hAnsi="仿宋" w:eastAsia="仿宋" w:cs="仿宋"/>
                <w:i w:val="0"/>
                <w:iCs w:val="0"/>
                <w:color w:val="auto"/>
                <w:sz w:val="24"/>
                <w:szCs w:val="24"/>
                <w:u w:val="none"/>
              </w:rPr>
            </w:pPr>
          </w:p>
        </w:tc>
      </w:tr>
      <w:tr w14:paraId="385E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B5F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261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量杯（塑料）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13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容量 500ml（塑料）</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7FF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8C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7F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C5802">
            <w:pPr>
              <w:jc w:val="center"/>
              <w:rPr>
                <w:rFonts w:hint="eastAsia" w:ascii="仿宋" w:hAnsi="仿宋" w:eastAsia="仿宋" w:cs="仿宋"/>
                <w:i w:val="0"/>
                <w:iCs w:val="0"/>
                <w:color w:val="auto"/>
                <w:sz w:val="24"/>
                <w:szCs w:val="24"/>
                <w:u w:val="none"/>
              </w:rPr>
            </w:pPr>
          </w:p>
        </w:tc>
      </w:tr>
      <w:tr w14:paraId="645B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BBD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AA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量杯（玻璃）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02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300ml（玻璃）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62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38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02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93DDC">
            <w:pPr>
              <w:jc w:val="center"/>
              <w:rPr>
                <w:rFonts w:hint="eastAsia" w:ascii="仿宋" w:hAnsi="仿宋" w:eastAsia="仿宋" w:cs="仿宋"/>
                <w:i w:val="0"/>
                <w:iCs w:val="0"/>
                <w:color w:val="auto"/>
                <w:sz w:val="24"/>
                <w:szCs w:val="24"/>
                <w:u w:val="none"/>
              </w:rPr>
            </w:pPr>
          </w:p>
        </w:tc>
      </w:tr>
      <w:tr w14:paraId="08CF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1E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4D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橡胶手套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07F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加厚</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244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D5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14A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F8D48">
            <w:pPr>
              <w:jc w:val="center"/>
              <w:rPr>
                <w:rFonts w:hint="eastAsia" w:ascii="仿宋" w:hAnsi="仿宋" w:eastAsia="仿宋" w:cs="仿宋"/>
                <w:i w:val="0"/>
                <w:iCs w:val="0"/>
                <w:color w:val="auto"/>
                <w:sz w:val="24"/>
                <w:szCs w:val="24"/>
                <w:u w:val="none"/>
              </w:rPr>
            </w:pPr>
          </w:p>
        </w:tc>
      </w:tr>
      <w:tr w14:paraId="00EC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A9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9E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按压式沐浴露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B5C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255ml，幼儿洗发沐浴通用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11F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C56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C3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8EEF7">
            <w:pPr>
              <w:jc w:val="center"/>
              <w:rPr>
                <w:rFonts w:hint="eastAsia" w:ascii="仿宋" w:hAnsi="仿宋" w:eastAsia="仿宋" w:cs="仿宋"/>
                <w:i w:val="0"/>
                <w:iCs w:val="0"/>
                <w:color w:val="auto"/>
                <w:sz w:val="24"/>
                <w:szCs w:val="24"/>
                <w:u w:val="none"/>
              </w:rPr>
            </w:pPr>
          </w:p>
        </w:tc>
      </w:tr>
      <w:tr w14:paraId="6DA24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59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E8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奶瓶160 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CA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160 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D92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E5E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55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0E53A">
            <w:pPr>
              <w:jc w:val="center"/>
              <w:rPr>
                <w:rFonts w:hint="eastAsia" w:ascii="仿宋" w:hAnsi="仿宋" w:eastAsia="仿宋" w:cs="仿宋"/>
                <w:i w:val="0"/>
                <w:iCs w:val="0"/>
                <w:color w:val="auto"/>
                <w:sz w:val="24"/>
                <w:szCs w:val="24"/>
                <w:u w:val="none"/>
              </w:rPr>
            </w:pPr>
          </w:p>
        </w:tc>
      </w:tr>
      <w:tr w14:paraId="5E6E2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08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AB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奶瓶240 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B5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240 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BC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2F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7E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C16C9">
            <w:pPr>
              <w:jc w:val="center"/>
              <w:rPr>
                <w:rFonts w:hint="eastAsia" w:ascii="仿宋" w:hAnsi="仿宋" w:eastAsia="仿宋" w:cs="仿宋"/>
                <w:i w:val="0"/>
                <w:iCs w:val="0"/>
                <w:color w:val="auto"/>
                <w:sz w:val="24"/>
                <w:szCs w:val="24"/>
                <w:u w:val="none"/>
              </w:rPr>
            </w:pPr>
          </w:p>
        </w:tc>
      </w:tr>
      <w:tr w14:paraId="0049E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961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97A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奶瓶330ml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E1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1E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C2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E2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7B194">
            <w:pPr>
              <w:jc w:val="center"/>
              <w:rPr>
                <w:rFonts w:hint="eastAsia" w:ascii="仿宋" w:hAnsi="仿宋" w:eastAsia="仿宋" w:cs="仿宋"/>
                <w:i w:val="0"/>
                <w:iCs w:val="0"/>
                <w:color w:val="auto"/>
                <w:sz w:val="24"/>
                <w:szCs w:val="24"/>
                <w:u w:val="none"/>
              </w:rPr>
            </w:pPr>
          </w:p>
        </w:tc>
      </w:tr>
      <w:tr w14:paraId="7CB5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D2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D3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奶粉（1段）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3B0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89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01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C7E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5C78D">
            <w:pPr>
              <w:jc w:val="center"/>
              <w:rPr>
                <w:rFonts w:hint="eastAsia" w:ascii="仿宋" w:hAnsi="仿宋" w:eastAsia="仿宋" w:cs="仿宋"/>
                <w:i w:val="0"/>
                <w:iCs w:val="0"/>
                <w:color w:val="auto"/>
                <w:sz w:val="24"/>
                <w:szCs w:val="24"/>
                <w:u w:val="none"/>
              </w:rPr>
            </w:pPr>
          </w:p>
        </w:tc>
      </w:tr>
      <w:tr w14:paraId="34374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878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967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奶粉（2段）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B4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D2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05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4F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2B36D">
            <w:pPr>
              <w:jc w:val="center"/>
              <w:rPr>
                <w:rFonts w:hint="eastAsia" w:ascii="仿宋" w:hAnsi="仿宋" w:eastAsia="仿宋" w:cs="仿宋"/>
                <w:i w:val="0"/>
                <w:iCs w:val="0"/>
                <w:color w:val="auto"/>
                <w:sz w:val="24"/>
                <w:szCs w:val="24"/>
                <w:u w:val="none"/>
              </w:rPr>
            </w:pPr>
          </w:p>
        </w:tc>
      </w:tr>
      <w:tr w14:paraId="684AD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20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9E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奶粉（3段）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A5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39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7B5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20D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E6B21">
            <w:pPr>
              <w:jc w:val="center"/>
              <w:rPr>
                <w:rFonts w:hint="eastAsia" w:ascii="仿宋" w:hAnsi="仿宋" w:eastAsia="仿宋" w:cs="仿宋"/>
                <w:i w:val="0"/>
                <w:iCs w:val="0"/>
                <w:color w:val="auto"/>
                <w:sz w:val="24"/>
                <w:szCs w:val="24"/>
                <w:u w:val="none"/>
              </w:rPr>
            </w:pPr>
          </w:p>
        </w:tc>
      </w:tr>
      <w:tr w14:paraId="1673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79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F5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一次性手套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88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PE材质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5D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24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8D0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BE1A4">
            <w:pPr>
              <w:jc w:val="center"/>
              <w:rPr>
                <w:rFonts w:hint="eastAsia" w:ascii="仿宋" w:hAnsi="仿宋" w:eastAsia="仿宋" w:cs="仿宋"/>
                <w:i w:val="0"/>
                <w:iCs w:val="0"/>
                <w:color w:val="auto"/>
                <w:sz w:val="24"/>
                <w:szCs w:val="24"/>
                <w:u w:val="none"/>
              </w:rPr>
            </w:pPr>
          </w:p>
        </w:tc>
      </w:tr>
      <w:tr w14:paraId="6DE7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E6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26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皮筋</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22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高弹，高韧度，100根,带盒装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C46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B15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B6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EB615">
            <w:pPr>
              <w:jc w:val="center"/>
              <w:rPr>
                <w:rFonts w:hint="eastAsia" w:ascii="仿宋" w:hAnsi="仿宋" w:eastAsia="仿宋" w:cs="仿宋"/>
                <w:i w:val="0"/>
                <w:iCs w:val="0"/>
                <w:color w:val="auto"/>
                <w:sz w:val="24"/>
                <w:szCs w:val="24"/>
                <w:u w:val="none"/>
              </w:rPr>
            </w:pPr>
          </w:p>
        </w:tc>
      </w:tr>
      <w:tr w14:paraId="6DD3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AE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27</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6E6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纱布巾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6D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25*25cm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9E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条</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A0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C3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A5D1D">
            <w:pPr>
              <w:jc w:val="center"/>
              <w:rPr>
                <w:rFonts w:hint="eastAsia" w:ascii="仿宋" w:hAnsi="仿宋" w:eastAsia="仿宋" w:cs="仿宋"/>
                <w:i w:val="0"/>
                <w:iCs w:val="0"/>
                <w:color w:val="auto"/>
                <w:sz w:val="24"/>
                <w:szCs w:val="24"/>
                <w:u w:val="none"/>
              </w:rPr>
            </w:pPr>
          </w:p>
        </w:tc>
      </w:tr>
      <w:tr w14:paraId="5515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45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B2DB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婴儿衣物（系带）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5124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52码</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562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DD8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CB30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DE628">
            <w:pPr>
              <w:jc w:val="center"/>
              <w:rPr>
                <w:rFonts w:hint="eastAsia" w:ascii="仿宋" w:hAnsi="仿宋" w:eastAsia="仿宋" w:cs="仿宋"/>
                <w:i w:val="0"/>
                <w:iCs w:val="0"/>
                <w:color w:val="auto"/>
                <w:sz w:val="24"/>
                <w:szCs w:val="24"/>
                <w:u w:val="none"/>
              </w:rPr>
            </w:pPr>
          </w:p>
        </w:tc>
      </w:tr>
      <w:tr w14:paraId="191B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AE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C13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抽纸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FB6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110抽/包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27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A9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A8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49318">
            <w:pPr>
              <w:jc w:val="center"/>
              <w:rPr>
                <w:rFonts w:hint="eastAsia" w:ascii="仿宋" w:hAnsi="仿宋" w:eastAsia="仿宋" w:cs="仿宋"/>
                <w:i w:val="0"/>
                <w:iCs w:val="0"/>
                <w:color w:val="auto"/>
                <w:sz w:val="24"/>
                <w:szCs w:val="24"/>
                <w:u w:val="none"/>
              </w:rPr>
            </w:pPr>
          </w:p>
        </w:tc>
      </w:tr>
      <w:tr w14:paraId="0862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E37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DC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婴儿湿巾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59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80抽</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DF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96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80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A2C01">
            <w:pPr>
              <w:jc w:val="center"/>
              <w:rPr>
                <w:rFonts w:hint="eastAsia" w:ascii="仿宋" w:hAnsi="仿宋" w:eastAsia="仿宋" w:cs="仿宋"/>
                <w:i w:val="0"/>
                <w:iCs w:val="0"/>
                <w:color w:val="auto"/>
                <w:sz w:val="24"/>
                <w:szCs w:val="24"/>
                <w:u w:val="none"/>
              </w:rPr>
            </w:pPr>
          </w:p>
        </w:tc>
      </w:tr>
      <w:tr w14:paraId="1711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A4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2FB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水温计</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91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安全感温溶液，ABS材质，安全无味</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BA0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12A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FF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A703B">
            <w:pPr>
              <w:jc w:val="center"/>
              <w:rPr>
                <w:rFonts w:hint="eastAsia" w:ascii="仿宋" w:hAnsi="仿宋" w:eastAsia="仿宋" w:cs="仿宋"/>
                <w:i w:val="0"/>
                <w:iCs w:val="0"/>
                <w:color w:val="auto"/>
                <w:sz w:val="24"/>
                <w:szCs w:val="24"/>
                <w:u w:val="none"/>
              </w:rPr>
            </w:pPr>
          </w:p>
        </w:tc>
      </w:tr>
      <w:tr w14:paraId="58973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84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27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医用垃圾桶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AB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20L医疗垃圾桶、配专用垃圾袋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15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4F8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78E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AEE4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以上为幼儿保育需要</w:t>
            </w:r>
          </w:p>
        </w:tc>
      </w:tr>
    </w:tbl>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6A2F1F2D">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24FBC2E3">
      <w:pPr>
        <w:pStyle w:val="14"/>
        <w:spacing w:line="500" w:lineRule="exact"/>
        <w:rPr>
          <w:rFonts w:hint="eastAsia" w:ascii="仿宋" w:hAnsi="仿宋" w:eastAsia="仿宋" w:cs="仿宋"/>
          <w:b/>
          <w:bCs/>
          <w:sz w:val="28"/>
          <w:szCs w:val="28"/>
          <w:highlight w:val="none"/>
        </w:rPr>
      </w:pPr>
    </w:p>
    <w:p w14:paraId="76E0888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5A236536">
      <w:pPr>
        <w:pStyle w:val="65"/>
        <w:ind w:left="0" w:leftChars="0" w:firstLine="0" w:firstLineChars="0"/>
        <w:rPr>
          <w:rFonts w:hint="eastAsia" w:ascii="仿宋" w:hAnsi="仿宋" w:eastAsia="仿宋" w:cs="仿宋"/>
          <w:highlight w:val="none"/>
        </w:rPr>
      </w:pPr>
    </w:p>
    <w:p w14:paraId="5A923DAA">
      <w:pPr>
        <w:widowControl/>
        <w:shd w:val="clear" w:color="auto" w:fill="FFFFFF"/>
        <w:ind w:firstLine="964" w:firstLineChars="200"/>
        <w:jc w:val="center"/>
        <w:rPr>
          <w:rFonts w:hint="eastAsia" w:ascii="仿宋" w:hAnsi="仿宋" w:eastAsia="仿宋" w:cs="仿宋"/>
          <w:b/>
          <w:sz w:val="48"/>
          <w:szCs w:val="48"/>
          <w:highlight w:val="none"/>
        </w:rPr>
      </w:pPr>
    </w:p>
    <w:p w14:paraId="644D08AA">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2026年艺术教育部教学耗材采购项目</w:t>
      </w:r>
    </w:p>
    <w:p w14:paraId="3B61F707">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31D113BA">
      <w:pPr>
        <w:pStyle w:val="6"/>
        <w:rPr>
          <w:rFonts w:hint="eastAsia" w:ascii="仿宋" w:hAnsi="仿宋" w:eastAsia="仿宋" w:cs="仿宋"/>
          <w:b/>
          <w:bCs/>
          <w:sz w:val="52"/>
          <w:szCs w:val="52"/>
          <w:highlight w:val="none"/>
        </w:rPr>
      </w:pPr>
    </w:p>
    <w:p w14:paraId="1B2A2037">
      <w:pPr>
        <w:rPr>
          <w:rFonts w:hint="eastAsia" w:ascii="仿宋" w:hAnsi="仿宋" w:eastAsia="仿宋" w:cs="仿宋"/>
          <w:b/>
          <w:bCs/>
          <w:sz w:val="52"/>
          <w:szCs w:val="52"/>
          <w:highlight w:val="none"/>
        </w:rPr>
      </w:pPr>
    </w:p>
    <w:p w14:paraId="5573FEEA">
      <w:pPr>
        <w:pStyle w:val="6"/>
        <w:rPr>
          <w:rFonts w:hint="eastAsia" w:ascii="仿宋" w:hAnsi="仿宋" w:eastAsia="仿宋" w:cs="仿宋"/>
        </w:rPr>
      </w:pPr>
    </w:p>
    <w:p w14:paraId="49020A80">
      <w:pPr>
        <w:pStyle w:val="8"/>
        <w:rPr>
          <w:rFonts w:hint="eastAsia" w:ascii="仿宋" w:hAnsi="仿宋" w:eastAsia="仿宋" w:cs="仿宋"/>
          <w:highlight w:val="none"/>
        </w:rPr>
      </w:pPr>
    </w:p>
    <w:p w14:paraId="5A8EC77A">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3F623C42">
      <w:pPr>
        <w:rPr>
          <w:rFonts w:hint="eastAsia" w:ascii="仿宋" w:hAnsi="仿宋" w:eastAsia="仿宋" w:cs="仿宋"/>
          <w:highlight w:val="none"/>
        </w:rPr>
      </w:pPr>
    </w:p>
    <w:p w14:paraId="7458F81E">
      <w:pPr>
        <w:pStyle w:val="14"/>
        <w:spacing w:line="500" w:lineRule="exact"/>
        <w:ind w:firstLine="1440" w:firstLineChars="600"/>
        <w:rPr>
          <w:rFonts w:hint="eastAsia" w:ascii="仿宋" w:hAnsi="仿宋" w:eastAsia="仿宋" w:cs="仿宋"/>
          <w:sz w:val="24"/>
          <w:szCs w:val="24"/>
          <w:highlight w:val="none"/>
        </w:rPr>
      </w:pPr>
    </w:p>
    <w:p w14:paraId="4BBA36B5">
      <w:pPr>
        <w:pStyle w:val="14"/>
        <w:spacing w:line="500" w:lineRule="exact"/>
        <w:ind w:firstLine="1440" w:firstLineChars="600"/>
        <w:rPr>
          <w:rFonts w:hint="eastAsia" w:ascii="仿宋" w:hAnsi="仿宋" w:eastAsia="仿宋" w:cs="仿宋"/>
          <w:sz w:val="24"/>
          <w:szCs w:val="24"/>
          <w:highlight w:val="none"/>
        </w:rPr>
      </w:pPr>
    </w:p>
    <w:p w14:paraId="10EE760B">
      <w:pPr>
        <w:pStyle w:val="14"/>
        <w:spacing w:line="500" w:lineRule="exact"/>
        <w:ind w:firstLine="686" w:firstLineChars="286"/>
        <w:rPr>
          <w:rFonts w:hint="eastAsia" w:ascii="仿宋" w:hAnsi="仿宋" w:eastAsia="仿宋" w:cs="仿宋"/>
          <w:sz w:val="24"/>
          <w:szCs w:val="24"/>
          <w:highlight w:val="none"/>
        </w:rPr>
      </w:pPr>
    </w:p>
    <w:p w14:paraId="3EA980B4">
      <w:pPr>
        <w:rPr>
          <w:rFonts w:hint="eastAsia" w:ascii="仿宋" w:hAnsi="仿宋" w:eastAsia="仿宋" w:cs="仿宋"/>
          <w:sz w:val="28"/>
          <w:szCs w:val="28"/>
          <w:highlight w:val="none"/>
        </w:rPr>
      </w:pPr>
    </w:p>
    <w:p w14:paraId="5BFB25A9">
      <w:pPr>
        <w:ind w:firstLine="630" w:firstLineChars="300"/>
        <w:rPr>
          <w:rFonts w:hint="eastAsia" w:ascii="仿宋" w:hAnsi="仿宋" w:eastAsia="仿宋" w:cs="仿宋"/>
          <w:highlight w:val="none"/>
        </w:rPr>
      </w:pPr>
    </w:p>
    <w:p w14:paraId="2646CF15">
      <w:pPr>
        <w:ind w:firstLine="630" w:firstLineChars="300"/>
        <w:rPr>
          <w:rFonts w:hint="eastAsia" w:ascii="仿宋" w:hAnsi="仿宋" w:eastAsia="仿宋" w:cs="仿宋"/>
          <w:highlight w:val="none"/>
        </w:rPr>
      </w:pPr>
    </w:p>
    <w:p w14:paraId="38A2070E">
      <w:pPr>
        <w:rPr>
          <w:rFonts w:hint="eastAsia" w:ascii="仿宋" w:hAnsi="仿宋" w:eastAsia="仿宋" w:cs="仿宋"/>
          <w:b/>
          <w:bCs/>
          <w:sz w:val="32"/>
          <w:szCs w:val="32"/>
          <w:highlight w:val="none"/>
        </w:rPr>
      </w:pPr>
      <w:bookmarkStart w:id="17" w:name="_Toc14186"/>
    </w:p>
    <w:p w14:paraId="3518A591">
      <w:pPr>
        <w:ind w:firstLine="643" w:firstLineChars="200"/>
        <w:rPr>
          <w:rFonts w:hint="eastAsia" w:ascii="仿宋" w:hAnsi="仿宋" w:eastAsia="仿宋" w:cs="仿宋"/>
          <w:b/>
          <w:bCs/>
          <w:sz w:val="32"/>
          <w:szCs w:val="32"/>
          <w:highlight w:val="none"/>
        </w:rPr>
      </w:pPr>
    </w:p>
    <w:p w14:paraId="227A8BD8">
      <w:pPr>
        <w:ind w:firstLine="643" w:firstLineChars="200"/>
        <w:rPr>
          <w:rFonts w:hint="eastAsia" w:ascii="仿宋" w:hAnsi="仿宋" w:eastAsia="仿宋" w:cs="仿宋"/>
          <w:b/>
          <w:bCs/>
          <w:sz w:val="32"/>
          <w:szCs w:val="32"/>
          <w:highlight w:val="none"/>
          <w:lang w:val="en-US" w:eastAsia="zh-CN"/>
        </w:rPr>
      </w:pPr>
      <w:bookmarkStart w:id="18" w:name="_Toc15443"/>
      <w:bookmarkStart w:id="19" w:name="_Toc18891"/>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10D437D8">
      <w:pPr>
        <w:ind w:firstLine="643" w:firstLineChars="200"/>
        <w:rPr>
          <w:rFonts w:hint="eastAsia" w:ascii="仿宋" w:hAnsi="仿宋" w:eastAsia="仿宋" w:cs="仿宋"/>
          <w:b/>
          <w:bCs/>
          <w:sz w:val="32"/>
          <w:szCs w:val="32"/>
          <w:highlight w:val="none"/>
        </w:rPr>
      </w:pPr>
    </w:p>
    <w:p w14:paraId="3A63FC68">
      <w:pPr>
        <w:ind w:firstLine="643" w:firstLineChars="200"/>
        <w:rPr>
          <w:rFonts w:hint="eastAsia" w:ascii="仿宋" w:hAnsi="仿宋" w:eastAsia="仿宋" w:cs="仿宋"/>
          <w:b/>
          <w:bCs/>
          <w:sz w:val="32"/>
          <w:szCs w:val="32"/>
          <w:highlight w:val="none"/>
        </w:rPr>
      </w:pPr>
      <w:bookmarkStart w:id="21" w:name="_Toc24334"/>
      <w:bookmarkStart w:id="22" w:name="_Toc27212"/>
      <w:bookmarkStart w:id="23" w:name="_Toc31988"/>
      <w:bookmarkStart w:id="24" w:name="_Toc17238"/>
      <w:r>
        <w:rPr>
          <w:rFonts w:hint="eastAsia" w:ascii="仿宋" w:hAnsi="仿宋" w:eastAsia="仿宋" w:cs="仿宋"/>
          <w:b/>
          <w:bCs/>
          <w:sz w:val="32"/>
          <w:szCs w:val="32"/>
          <w:highlight w:val="none"/>
        </w:rPr>
        <w:t>供应商：（盖章）</w:t>
      </w:r>
      <w:bookmarkEnd w:id="21"/>
      <w:bookmarkEnd w:id="22"/>
      <w:bookmarkEnd w:id="23"/>
      <w:bookmarkEnd w:id="24"/>
    </w:p>
    <w:p w14:paraId="68E1651D">
      <w:pPr>
        <w:ind w:firstLine="643" w:firstLineChars="200"/>
        <w:rPr>
          <w:rFonts w:hint="eastAsia" w:ascii="仿宋" w:hAnsi="仿宋" w:eastAsia="仿宋" w:cs="仿宋"/>
          <w:b/>
          <w:bCs/>
          <w:sz w:val="32"/>
          <w:szCs w:val="32"/>
          <w:highlight w:val="none"/>
        </w:rPr>
      </w:pPr>
    </w:p>
    <w:p w14:paraId="36901C7E">
      <w:pPr>
        <w:ind w:firstLine="643" w:firstLineChars="200"/>
        <w:rPr>
          <w:rFonts w:hint="eastAsia" w:ascii="仿宋" w:hAnsi="仿宋" w:eastAsia="仿宋" w:cs="仿宋"/>
          <w:b/>
          <w:bCs/>
          <w:sz w:val="32"/>
          <w:szCs w:val="32"/>
          <w:highlight w:val="none"/>
        </w:rPr>
      </w:pPr>
      <w:bookmarkStart w:id="25" w:name="_Toc28021"/>
      <w:bookmarkStart w:id="26" w:name="_Toc17639"/>
      <w:bookmarkStart w:id="27" w:name="_Toc16965"/>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309336CD">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31343"/>
      <w:bookmarkStart w:id="31" w:name="_Toc13391"/>
      <w:bookmarkStart w:id="32" w:name="_Toc24564"/>
    </w:p>
    <w:p w14:paraId="1482E042">
      <w:pPr>
        <w:bidi w:val="0"/>
        <w:rPr>
          <w:rFonts w:hint="eastAsia" w:ascii="仿宋" w:hAnsi="仿宋" w:eastAsia="仿宋" w:cs="仿宋"/>
        </w:rPr>
      </w:pPr>
    </w:p>
    <w:p w14:paraId="1B52418F">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4397197D">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62DC3AD">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00F72DC4">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3D327337">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0E9EFB7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212407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367504D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2206C1F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66D2760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4D49B734">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2CAD6A09">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26C4E45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30DB1538">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6835F32A">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4A520D53">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4E7D5DDE">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5E662DBF">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221EC13">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47F5FA4D">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6D32DAEA">
      <w:pPr>
        <w:pStyle w:val="66"/>
        <w:spacing w:after="500" w:line="240" w:lineRule="auto"/>
        <w:ind w:left="0"/>
        <w:jc w:val="center"/>
        <w:rPr>
          <w:rFonts w:hint="eastAsia" w:ascii="仿宋" w:hAnsi="仿宋" w:eastAsia="仿宋" w:cs="仿宋"/>
          <w:b/>
          <w:bCs/>
          <w:color w:val="000000"/>
          <w:u w:val="none"/>
        </w:rPr>
      </w:pPr>
    </w:p>
    <w:p w14:paraId="1C2F764F">
      <w:pPr>
        <w:pStyle w:val="66"/>
        <w:spacing w:line="240" w:lineRule="auto"/>
        <w:ind w:left="0"/>
        <w:jc w:val="both"/>
        <w:rPr>
          <w:rFonts w:hint="eastAsia" w:ascii="仿宋" w:hAnsi="仿宋" w:eastAsia="仿宋" w:cs="仿宋"/>
          <w:b/>
          <w:bCs/>
          <w:color w:val="000000"/>
          <w:u w:val="none"/>
        </w:rPr>
      </w:pPr>
    </w:p>
    <w:p w14:paraId="68B39EDF">
      <w:pPr>
        <w:autoSpaceDE w:val="0"/>
        <w:autoSpaceDN w:val="0"/>
        <w:adjustRightInd w:val="0"/>
        <w:snapToGrid w:val="0"/>
        <w:spacing w:line="360" w:lineRule="exact"/>
        <w:rPr>
          <w:rFonts w:hint="eastAsia" w:ascii="仿宋" w:hAnsi="仿宋" w:eastAsia="仿宋" w:cs="仿宋"/>
          <w:b/>
          <w:bCs/>
          <w:kern w:val="0"/>
          <w:sz w:val="24"/>
          <w:highlight w:val="none"/>
        </w:rPr>
      </w:pPr>
    </w:p>
    <w:p w14:paraId="469373DC">
      <w:pPr>
        <w:jc w:val="center"/>
        <w:rPr>
          <w:rFonts w:hint="eastAsia" w:ascii="仿宋" w:hAnsi="仿宋" w:eastAsia="仿宋" w:cs="仿宋"/>
          <w:highlight w:val="none"/>
        </w:rPr>
      </w:pPr>
      <w:bookmarkStart w:id="35" w:name="_Toc30510"/>
      <w:bookmarkStart w:id="36" w:name="_Toc5904"/>
      <w:bookmarkStart w:id="37" w:name="_Toc12129"/>
      <w:bookmarkStart w:id="38" w:name="_Toc7552"/>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10CBD2A4">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2026年艺术教育部教学耗材采购项目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5DA3C2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03D2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2532F5A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EA5ECF4">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72C6ABE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09289F6">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1CDE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13D88">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6489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5681FDDA">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412E8">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D2E1E48">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A317BA7">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2A1C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D24C5FA">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65B81">
            <w:pPr>
              <w:jc w:val="center"/>
              <w:rPr>
                <w:rFonts w:hint="eastAsia" w:ascii="仿宋" w:hAnsi="仿宋" w:eastAsia="仿宋" w:cs="仿宋"/>
                <w:color w:val="000000"/>
                <w:sz w:val="24"/>
                <w:highlight w:val="none"/>
              </w:rPr>
            </w:pPr>
          </w:p>
        </w:tc>
      </w:tr>
      <w:tr w14:paraId="78C7E574">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08B8E">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5034CAA1">
      <w:pPr>
        <w:rPr>
          <w:rFonts w:hint="eastAsia" w:ascii="仿宋" w:hAnsi="仿宋" w:eastAsia="仿宋" w:cs="仿宋"/>
          <w:b/>
          <w:bCs/>
          <w:sz w:val="24"/>
          <w:highlight w:val="none"/>
        </w:rPr>
      </w:pPr>
    </w:p>
    <w:p w14:paraId="1C6F9DF1">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7140A8FE">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5FC72C16">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78510491">
      <w:pPr>
        <w:pStyle w:val="9"/>
        <w:spacing w:line="360" w:lineRule="auto"/>
        <w:ind w:left="0" w:firstLine="480" w:firstLineChars="200"/>
        <w:rPr>
          <w:rFonts w:hint="eastAsia" w:ascii="仿宋" w:hAnsi="仿宋" w:eastAsia="仿宋" w:cs="仿宋"/>
          <w:sz w:val="24"/>
          <w:highlight w:val="none"/>
        </w:rPr>
      </w:pPr>
    </w:p>
    <w:p w14:paraId="07937BF7">
      <w:pPr>
        <w:pStyle w:val="9"/>
        <w:spacing w:line="360" w:lineRule="auto"/>
        <w:ind w:left="0" w:firstLine="480" w:firstLineChars="200"/>
        <w:rPr>
          <w:rFonts w:hint="eastAsia" w:ascii="仿宋" w:hAnsi="仿宋" w:eastAsia="仿宋" w:cs="仿宋"/>
          <w:sz w:val="24"/>
          <w:highlight w:val="none"/>
        </w:rPr>
      </w:pPr>
    </w:p>
    <w:p w14:paraId="68D72C27">
      <w:pPr>
        <w:pStyle w:val="9"/>
        <w:spacing w:line="360" w:lineRule="auto"/>
        <w:ind w:left="0" w:firstLine="480" w:firstLineChars="200"/>
        <w:rPr>
          <w:rFonts w:hint="eastAsia" w:ascii="仿宋" w:hAnsi="仿宋" w:eastAsia="仿宋" w:cs="仿宋"/>
          <w:sz w:val="24"/>
          <w:highlight w:val="none"/>
        </w:rPr>
      </w:pPr>
    </w:p>
    <w:p w14:paraId="23FCEC74">
      <w:pPr>
        <w:pStyle w:val="9"/>
        <w:spacing w:line="360" w:lineRule="auto"/>
        <w:ind w:left="0" w:firstLine="480" w:firstLineChars="200"/>
        <w:rPr>
          <w:rFonts w:hint="eastAsia" w:ascii="仿宋" w:hAnsi="仿宋" w:eastAsia="仿宋" w:cs="仿宋"/>
          <w:sz w:val="24"/>
          <w:highlight w:val="none"/>
        </w:rPr>
      </w:pPr>
    </w:p>
    <w:p w14:paraId="5373D774">
      <w:pPr>
        <w:pStyle w:val="9"/>
        <w:spacing w:line="360" w:lineRule="auto"/>
        <w:ind w:left="0" w:firstLine="480" w:firstLineChars="200"/>
        <w:rPr>
          <w:rFonts w:hint="eastAsia" w:ascii="仿宋" w:hAnsi="仿宋" w:eastAsia="仿宋" w:cs="仿宋"/>
          <w:sz w:val="24"/>
          <w:highlight w:val="none"/>
        </w:rPr>
      </w:pPr>
    </w:p>
    <w:p w14:paraId="4AD9C7BB">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2059FE56">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175A594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7A35FE9A">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55AE5E81">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2026年艺术教育部教学耗材采购项目</w:t>
      </w:r>
    </w:p>
    <w:tbl>
      <w:tblPr>
        <w:tblStyle w:val="27"/>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3"/>
        <w:gridCol w:w="1341"/>
        <w:gridCol w:w="3128"/>
        <w:gridCol w:w="720"/>
        <w:gridCol w:w="771"/>
        <w:gridCol w:w="1485"/>
        <w:gridCol w:w="1447"/>
      </w:tblGrid>
      <w:tr w14:paraId="5A4E8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B0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AE7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1C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06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3B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D6C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单价</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A30C">
            <w:pPr>
              <w:keepNext w:val="0"/>
              <w:keepLines w:val="0"/>
              <w:widowControl/>
              <w:suppressLineNumbers w:val="0"/>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小计</w:t>
            </w:r>
          </w:p>
        </w:tc>
      </w:tr>
      <w:tr w14:paraId="20F4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210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C2BC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画框（带卡纸、有机玻璃）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DF2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小24寸（可放40*61cm）实木原木色+卡纸不挖孔+有机玻璃+背板</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910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39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23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9375B">
            <w:pPr>
              <w:jc w:val="center"/>
              <w:rPr>
                <w:rFonts w:hint="eastAsia" w:ascii="仿宋" w:hAnsi="仿宋" w:eastAsia="仿宋" w:cs="仿宋"/>
                <w:i w:val="0"/>
                <w:iCs w:val="0"/>
                <w:color w:val="auto"/>
                <w:sz w:val="24"/>
                <w:szCs w:val="24"/>
                <w:u w:val="none"/>
              </w:rPr>
            </w:pPr>
          </w:p>
        </w:tc>
      </w:tr>
      <w:tr w14:paraId="5136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DE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A3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80#麻布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91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160cm*2米</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03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932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07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6EDFD">
            <w:pPr>
              <w:jc w:val="center"/>
              <w:rPr>
                <w:rFonts w:hint="eastAsia" w:ascii="仿宋" w:hAnsi="仿宋" w:eastAsia="仿宋" w:cs="仿宋"/>
                <w:i w:val="0"/>
                <w:iCs w:val="0"/>
                <w:color w:val="auto"/>
                <w:sz w:val="24"/>
                <w:szCs w:val="24"/>
                <w:u w:val="none"/>
              </w:rPr>
            </w:pPr>
          </w:p>
        </w:tc>
      </w:tr>
      <w:tr w14:paraId="3F56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A1D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FB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敦煌地仗泥板材料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81F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5000g澄板土+150g麦草+600g细泥层专用复合澄板土+600g白面层专用可赛银</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5E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34F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1E8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083A5">
            <w:pPr>
              <w:jc w:val="center"/>
              <w:rPr>
                <w:rFonts w:hint="eastAsia" w:ascii="仿宋" w:hAnsi="仿宋" w:eastAsia="仿宋" w:cs="仿宋"/>
                <w:i w:val="0"/>
                <w:iCs w:val="0"/>
                <w:color w:val="auto"/>
                <w:sz w:val="24"/>
                <w:szCs w:val="24"/>
                <w:u w:val="none"/>
              </w:rPr>
            </w:pPr>
          </w:p>
        </w:tc>
      </w:tr>
      <w:tr w14:paraId="1B0C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1DD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A3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明胶、明矾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A5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齐大森明矾、明胶各5袋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D4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7B8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34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350D4">
            <w:pPr>
              <w:jc w:val="center"/>
              <w:rPr>
                <w:rFonts w:hint="eastAsia" w:ascii="仿宋" w:hAnsi="仿宋" w:eastAsia="仿宋" w:cs="仿宋"/>
                <w:i w:val="0"/>
                <w:iCs w:val="0"/>
                <w:color w:val="auto"/>
                <w:sz w:val="24"/>
                <w:szCs w:val="24"/>
                <w:u w:val="none"/>
              </w:rPr>
            </w:pPr>
          </w:p>
        </w:tc>
      </w:tr>
      <w:tr w14:paraId="3BA4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E55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F3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羊毛排刷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BE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精品三管</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C5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3A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772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FDB25">
            <w:pPr>
              <w:jc w:val="center"/>
              <w:rPr>
                <w:rFonts w:hint="eastAsia" w:ascii="仿宋" w:hAnsi="仿宋" w:eastAsia="仿宋" w:cs="仿宋"/>
                <w:i w:val="0"/>
                <w:iCs w:val="0"/>
                <w:color w:val="auto"/>
                <w:sz w:val="24"/>
                <w:szCs w:val="24"/>
                <w:u w:val="none"/>
              </w:rPr>
            </w:pPr>
          </w:p>
        </w:tc>
      </w:tr>
      <w:tr w14:paraId="32347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560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74A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羊毛排刷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28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精品五管</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05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6B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245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ECF2D">
            <w:pPr>
              <w:jc w:val="center"/>
              <w:rPr>
                <w:rFonts w:hint="eastAsia" w:ascii="仿宋" w:hAnsi="仿宋" w:eastAsia="仿宋" w:cs="仿宋"/>
                <w:i w:val="0"/>
                <w:iCs w:val="0"/>
                <w:color w:val="auto"/>
                <w:sz w:val="24"/>
                <w:szCs w:val="24"/>
                <w:u w:val="none"/>
              </w:rPr>
            </w:pPr>
          </w:p>
        </w:tc>
      </w:tr>
      <w:tr w14:paraId="6D53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3E7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79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吹釉壶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EB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95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45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17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B008D">
            <w:pPr>
              <w:jc w:val="center"/>
              <w:rPr>
                <w:rFonts w:hint="eastAsia" w:ascii="仿宋" w:hAnsi="仿宋" w:eastAsia="仿宋" w:cs="仿宋"/>
                <w:i w:val="0"/>
                <w:iCs w:val="0"/>
                <w:color w:val="auto"/>
                <w:sz w:val="24"/>
                <w:szCs w:val="24"/>
                <w:u w:val="none"/>
              </w:rPr>
            </w:pPr>
          </w:p>
        </w:tc>
      </w:tr>
      <w:tr w14:paraId="33F83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F5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8A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吹釉壶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F6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54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67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15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6B87">
            <w:pPr>
              <w:jc w:val="center"/>
              <w:rPr>
                <w:rFonts w:hint="eastAsia" w:ascii="仿宋" w:hAnsi="仿宋" w:eastAsia="仿宋" w:cs="仿宋"/>
                <w:i w:val="0"/>
                <w:iCs w:val="0"/>
                <w:color w:val="auto"/>
                <w:sz w:val="24"/>
                <w:szCs w:val="24"/>
                <w:u w:val="none"/>
              </w:rPr>
            </w:pPr>
          </w:p>
        </w:tc>
      </w:tr>
      <w:tr w14:paraId="0A5E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0F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E1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F2F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法国Arches300g中粗纹109cm*79cm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48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6C6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C936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70611">
            <w:pPr>
              <w:jc w:val="center"/>
              <w:rPr>
                <w:rFonts w:hint="eastAsia" w:ascii="仿宋" w:hAnsi="仿宋" w:eastAsia="仿宋" w:cs="仿宋"/>
                <w:i w:val="0"/>
                <w:iCs w:val="0"/>
                <w:color w:val="auto"/>
                <w:sz w:val="24"/>
                <w:szCs w:val="24"/>
                <w:u w:val="none"/>
              </w:rPr>
            </w:pPr>
          </w:p>
        </w:tc>
      </w:tr>
      <w:tr w14:paraId="41F5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5B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45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乔尔乔内单支装刀型笔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9D5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1/8刀型画笔</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30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2F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73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0392F">
            <w:pPr>
              <w:jc w:val="center"/>
              <w:rPr>
                <w:rFonts w:hint="eastAsia" w:ascii="仿宋" w:hAnsi="仿宋" w:eastAsia="仿宋" w:cs="仿宋"/>
                <w:i w:val="0"/>
                <w:iCs w:val="0"/>
                <w:color w:val="auto"/>
                <w:sz w:val="24"/>
                <w:szCs w:val="24"/>
                <w:u w:val="none"/>
              </w:rPr>
            </w:pPr>
          </w:p>
        </w:tc>
      </w:tr>
      <w:tr w14:paraId="28B20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5A3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EC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马利尼龙勾线笔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DE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D7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BA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41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49EBA">
            <w:pPr>
              <w:jc w:val="center"/>
              <w:rPr>
                <w:rFonts w:hint="eastAsia" w:ascii="仿宋" w:hAnsi="仿宋" w:eastAsia="仿宋" w:cs="仿宋"/>
                <w:i w:val="0"/>
                <w:iCs w:val="0"/>
                <w:color w:val="auto"/>
                <w:sz w:val="24"/>
                <w:szCs w:val="24"/>
                <w:u w:val="none"/>
              </w:rPr>
            </w:pPr>
          </w:p>
        </w:tc>
      </w:tr>
      <w:tr w14:paraId="40A0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CD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45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马利尼龙勾线笔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077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62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77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6F3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B1AFC">
            <w:pPr>
              <w:jc w:val="center"/>
              <w:rPr>
                <w:rFonts w:hint="eastAsia" w:ascii="仿宋" w:hAnsi="仿宋" w:eastAsia="仿宋" w:cs="仿宋"/>
                <w:i w:val="0"/>
                <w:iCs w:val="0"/>
                <w:color w:val="auto"/>
                <w:sz w:val="24"/>
                <w:szCs w:val="24"/>
                <w:u w:val="none"/>
              </w:rPr>
            </w:pPr>
          </w:p>
        </w:tc>
      </w:tr>
      <w:tr w14:paraId="5D31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92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C6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油画内框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14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150cm*150cm井字型（木条规格4cm*3.3cm）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DC8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05A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FEA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30CA6">
            <w:pPr>
              <w:jc w:val="center"/>
              <w:rPr>
                <w:rFonts w:hint="eastAsia" w:ascii="仿宋" w:hAnsi="仿宋" w:eastAsia="仿宋" w:cs="仿宋"/>
                <w:i w:val="0"/>
                <w:iCs w:val="0"/>
                <w:color w:val="auto"/>
                <w:sz w:val="24"/>
                <w:szCs w:val="24"/>
                <w:u w:val="none"/>
              </w:rPr>
            </w:pPr>
          </w:p>
        </w:tc>
      </w:tr>
      <w:tr w14:paraId="29BF1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FD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C8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水彩笔12色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07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西瓜太郎12色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4C2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BB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98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E804E">
            <w:pPr>
              <w:jc w:val="center"/>
              <w:rPr>
                <w:rFonts w:hint="eastAsia" w:ascii="仿宋" w:hAnsi="仿宋" w:eastAsia="仿宋" w:cs="仿宋"/>
                <w:i w:val="0"/>
                <w:iCs w:val="0"/>
                <w:color w:val="auto"/>
                <w:sz w:val="24"/>
                <w:szCs w:val="24"/>
                <w:u w:val="none"/>
              </w:rPr>
            </w:pPr>
          </w:p>
        </w:tc>
      </w:tr>
      <w:tr w14:paraId="003C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837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F7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晨光丙烯马克笔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60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36色晨光</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86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33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49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33466">
            <w:pPr>
              <w:jc w:val="center"/>
              <w:rPr>
                <w:rFonts w:hint="eastAsia" w:ascii="仿宋" w:hAnsi="仿宋" w:eastAsia="仿宋" w:cs="仿宋"/>
                <w:i w:val="0"/>
                <w:iCs w:val="0"/>
                <w:color w:val="auto"/>
                <w:sz w:val="24"/>
                <w:szCs w:val="24"/>
                <w:u w:val="none"/>
              </w:rPr>
            </w:pPr>
          </w:p>
        </w:tc>
      </w:tr>
      <w:tr w14:paraId="3905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F6A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79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马利水性马克笔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42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36色马利</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132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5E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C75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4491A">
            <w:pPr>
              <w:jc w:val="center"/>
              <w:rPr>
                <w:rFonts w:hint="eastAsia" w:ascii="仿宋" w:hAnsi="仿宋" w:eastAsia="仿宋" w:cs="仿宋"/>
                <w:i w:val="0"/>
                <w:iCs w:val="0"/>
                <w:color w:val="auto"/>
                <w:sz w:val="24"/>
                <w:szCs w:val="24"/>
                <w:u w:val="none"/>
              </w:rPr>
            </w:pPr>
          </w:p>
        </w:tc>
      </w:tr>
      <w:tr w14:paraId="49F0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CF1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D3F3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马利丙烯颜料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B8C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18色马利</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A8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A4A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2C4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A3B66">
            <w:pPr>
              <w:jc w:val="center"/>
              <w:rPr>
                <w:rFonts w:hint="eastAsia" w:ascii="仿宋" w:hAnsi="仿宋" w:eastAsia="仿宋" w:cs="仿宋"/>
                <w:i w:val="0"/>
                <w:iCs w:val="0"/>
                <w:color w:val="auto"/>
                <w:sz w:val="24"/>
                <w:szCs w:val="24"/>
                <w:u w:val="none"/>
              </w:rPr>
            </w:pPr>
          </w:p>
        </w:tc>
      </w:tr>
      <w:tr w14:paraId="6B683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61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96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马利水彩勾线笔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E15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5支装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30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F6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23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36537">
            <w:pPr>
              <w:jc w:val="center"/>
              <w:rPr>
                <w:rFonts w:hint="eastAsia" w:ascii="仿宋" w:hAnsi="仿宋" w:eastAsia="仿宋" w:cs="仿宋"/>
                <w:i w:val="0"/>
                <w:iCs w:val="0"/>
                <w:color w:val="auto"/>
                <w:sz w:val="24"/>
                <w:szCs w:val="24"/>
                <w:u w:val="none"/>
              </w:rPr>
            </w:pPr>
          </w:p>
        </w:tc>
      </w:tr>
      <w:tr w14:paraId="5F0F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80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C76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中国画矿物颜料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CD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天然矿物质新岩24色套装暖色系</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49E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E2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AB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0F5DA">
            <w:pPr>
              <w:jc w:val="center"/>
              <w:rPr>
                <w:rFonts w:hint="eastAsia" w:ascii="仿宋" w:hAnsi="仿宋" w:eastAsia="仿宋" w:cs="仿宋"/>
                <w:i w:val="0"/>
                <w:iCs w:val="0"/>
                <w:color w:val="auto"/>
                <w:sz w:val="24"/>
                <w:szCs w:val="24"/>
                <w:u w:val="none"/>
              </w:rPr>
            </w:pPr>
          </w:p>
        </w:tc>
      </w:tr>
      <w:tr w14:paraId="37EC0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29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FF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熟绢布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EDB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110cm*100cm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20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280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D0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5BED7">
            <w:pPr>
              <w:jc w:val="center"/>
              <w:rPr>
                <w:rFonts w:hint="eastAsia" w:ascii="仿宋" w:hAnsi="仿宋" w:eastAsia="仿宋" w:cs="仿宋"/>
                <w:i w:val="0"/>
                <w:iCs w:val="0"/>
                <w:color w:val="auto"/>
                <w:sz w:val="24"/>
                <w:szCs w:val="24"/>
                <w:u w:val="none"/>
              </w:rPr>
            </w:pPr>
          </w:p>
        </w:tc>
      </w:tr>
      <w:tr w14:paraId="10FD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7C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C85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八宝印泥</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072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朱红</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A5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48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33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1ABC">
            <w:pPr>
              <w:jc w:val="center"/>
              <w:rPr>
                <w:rFonts w:hint="eastAsia" w:ascii="仿宋" w:hAnsi="仿宋" w:eastAsia="仿宋" w:cs="仿宋"/>
                <w:i w:val="0"/>
                <w:iCs w:val="0"/>
                <w:color w:val="auto"/>
                <w:sz w:val="24"/>
                <w:szCs w:val="24"/>
                <w:u w:val="none"/>
              </w:rPr>
            </w:pPr>
          </w:p>
        </w:tc>
      </w:tr>
      <w:tr w14:paraId="52DC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0A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FBA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草帽崔毛笔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6D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F1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BF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7A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7FB96">
            <w:pPr>
              <w:jc w:val="center"/>
              <w:rPr>
                <w:rFonts w:hint="eastAsia" w:ascii="仿宋" w:hAnsi="仿宋" w:eastAsia="仿宋" w:cs="仿宋"/>
                <w:i w:val="0"/>
                <w:iCs w:val="0"/>
                <w:color w:val="auto"/>
                <w:sz w:val="24"/>
                <w:szCs w:val="24"/>
                <w:u w:val="none"/>
              </w:rPr>
            </w:pPr>
          </w:p>
        </w:tc>
      </w:tr>
      <w:tr w14:paraId="21098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AB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77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国展蜡染宣纸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B0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国展蜡染宣纸</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E1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68F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B1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C45CA">
            <w:pPr>
              <w:jc w:val="center"/>
              <w:rPr>
                <w:rFonts w:hint="eastAsia" w:ascii="仿宋" w:hAnsi="仿宋" w:eastAsia="仿宋" w:cs="仿宋"/>
                <w:i w:val="0"/>
                <w:iCs w:val="0"/>
                <w:color w:val="auto"/>
                <w:sz w:val="24"/>
                <w:szCs w:val="24"/>
                <w:u w:val="none"/>
              </w:rPr>
            </w:pPr>
          </w:p>
        </w:tc>
      </w:tr>
      <w:tr w14:paraId="6AFB9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EE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D77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电动码钉枪</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72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Style w:val="73"/>
                <w:rFonts w:hint="eastAsia" w:ascii="仿宋" w:hAnsi="仿宋" w:eastAsia="仿宋" w:cs="仿宋"/>
                <w:color w:val="auto"/>
                <w:sz w:val="24"/>
                <w:szCs w:val="24"/>
                <w:lang w:val="en-US" w:eastAsia="zh-CN" w:bidi="ar"/>
              </w:rPr>
              <w:t>komax   2000ml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37FD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D0F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78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47C0A">
            <w:pPr>
              <w:jc w:val="center"/>
              <w:rPr>
                <w:rFonts w:hint="eastAsia" w:ascii="仿宋" w:hAnsi="仿宋" w:eastAsia="仿宋" w:cs="仿宋"/>
                <w:i w:val="0"/>
                <w:iCs w:val="0"/>
                <w:color w:val="auto"/>
                <w:sz w:val="24"/>
                <w:szCs w:val="24"/>
                <w:u w:val="none"/>
              </w:rPr>
            </w:pPr>
          </w:p>
        </w:tc>
      </w:tr>
      <w:tr w14:paraId="66ABF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F49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1CF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兔皮胶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DB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申内利尔1KG-牛皮纸袋装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89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袋</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49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B507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E96E5">
            <w:pPr>
              <w:jc w:val="center"/>
              <w:rPr>
                <w:rFonts w:hint="eastAsia" w:ascii="仿宋" w:hAnsi="仿宋" w:eastAsia="仿宋" w:cs="仿宋"/>
                <w:i w:val="0"/>
                <w:iCs w:val="0"/>
                <w:color w:val="auto"/>
                <w:sz w:val="24"/>
                <w:szCs w:val="24"/>
                <w:u w:val="none"/>
              </w:rPr>
            </w:pPr>
          </w:p>
        </w:tc>
      </w:tr>
      <w:tr w14:paraId="114C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80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C86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油画内框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FC5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60×90cm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832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09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7BD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89646">
            <w:pPr>
              <w:jc w:val="center"/>
              <w:rPr>
                <w:rFonts w:hint="eastAsia" w:ascii="仿宋" w:hAnsi="仿宋" w:eastAsia="仿宋" w:cs="仿宋"/>
                <w:i w:val="0"/>
                <w:iCs w:val="0"/>
                <w:color w:val="auto"/>
                <w:sz w:val="24"/>
                <w:szCs w:val="24"/>
                <w:u w:val="none"/>
              </w:rPr>
            </w:pPr>
          </w:p>
        </w:tc>
      </w:tr>
      <w:tr w14:paraId="19231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00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DB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樱花猪鬃油画平头笔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16D4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04/08/12号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77F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44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2E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AE73A">
            <w:pPr>
              <w:jc w:val="center"/>
              <w:rPr>
                <w:rFonts w:hint="eastAsia" w:ascii="仿宋" w:hAnsi="仿宋" w:eastAsia="仿宋" w:cs="仿宋"/>
                <w:i w:val="0"/>
                <w:iCs w:val="0"/>
                <w:color w:val="auto"/>
                <w:sz w:val="24"/>
                <w:szCs w:val="24"/>
                <w:u w:val="none"/>
              </w:rPr>
            </w:pPr>
          </w:p>
        </w:tc>
      </w:tr>
      <w:tr w14:paraId="7C85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1C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91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樱花猪鬃油画扇形笔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044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1/2/4号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146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93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43C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28C5A">
            <w:pPr>
              <w:jc w:val="center"/>
              <w:rPr>
                <w:rFonts w:hint="eastAsia" w:ascii="仿宋" w:hAnsi="仿宋" w:eastAsia="仿宋" w:cs="仿宋"/>
                <w:i w:val="0"/>
                <w:iCs w:val="0"/>
                <w:color w:val="auto"/>
                <w:sz w:val="24"/>
                <w:szCs w:val="24"/>
                <w:u w:val="none"/>
              </w:rPr>
            </w:pPr>
          </w:p>
        </w:tc>
      </w:tr>
      <w:tr w14:paraId="68B4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D09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B8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猪鬃长杆油画刷</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F3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常用4支装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90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119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88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358E9">
            <w:pPr>
              <w:jc w:val="center"/>
              <w:rPr>
                <w:rFonts w:hint="eastAsia" w:ascii="仿宋" w:hAnsi="仿宋" w:eastAsia="仿宋" w:cs="仿宋"/>
                <w:i w:val="0"/>
                <w:iCs w:val="0"/>
                <w:color w:val="auto"/>
                <w:sz w:val="24"/>
                <w:szCs w:val="24"/>
                <w:u w:val="none"/>
              </w:rPr>
            </w:pPr>
          </w:p>
        </w:tc>
      </w:tr>
      <w:tr w14:paraId="3511C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5B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3C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温莎牛顿油画颜料170ml装</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A085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18色套装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57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6CF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838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D7985">
            <w:pPr>
              <w:jc w:val="center"/>
              <w:rPr>
                <w:rFonts w:hint="eastAsia" w:ascii="仿宋" w:hAnsi="仿宋" w:eastAsia="仿宋" w:cs="仿宋"/>
                <w:i w:val="0"/>
                <w:iCs w:val="0"/>
                <w:color w:val="auto"/>
                <w:sz w:val="24"/>
                <w:szCs w:val="24"/>
                <w:u w:val="none"/>
              </w:rPr>
            </w:pPr>
          </w:p>
        </w:tc>
      </w:tr>
      <w:tr w14:paraId="3FEFF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46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28A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马利国画颜料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F10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EF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B21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E1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6844B">
            <w:pPr>
              <w:jc w:val="center"/>
              <w:rPr>
                <w:rFonts w:hint="eastAsia" w:ascii="仿宋" w:hAnsi="仿宋" w:eastAsia="仿宋" w:cs="仿宋"/>
                <w:i w:val="0"/>
                <w:iCs w:val="0"/>
                <w:color w:val="auto"/>
                <w:sz w:val="24"/>
                <w:szCs w:val="24"/>
                <w:u w:val="none"/>
              </w:rPr>
            </w:pPr>
          </w:p>
        </w:tc>
      </w:tr>
      <w:tr w14:paraId="492FF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59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A3EC">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加厚云母清水矾宣(熟宣)</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21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四尺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1D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2D5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41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214B3">
            <w:pPr>
              <w:jc w:val="center"/>
              <w:rPr>
                <w:rFonts w:hint="eastAsia" w:ascii="仿宋" w:hAnsi="仿宋" w:eastAsia="仿宋" w:cs="仿宋"/>
                <w:i w:val="0"/>
                <w:iCs w:val="0"/>
                <w:color w:val="auto"/>
                <w:sz w:val="24"/>
                <w:szCs w:val="24"/>
                <w:u w:val="none"/>
              </w:rPr>
            </w:pPr>
          </w:p>
        </w:tc>
      </w:tr>
      <w:tr w14:paraId="73A1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144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D679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马利勾线笔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5C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0号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11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68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BC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19396">
            <w:pPr>
              <w:jc w:val="center"/>
              <w:rPr>
                <w:rFonts w:hint="eastAsia" w:ascii="仿宋" w:hAnsi="仿宋" w:eastAsia="仿宋" w:cs="仿宋"/>
                <w:i w:val="0"/>
                <w:iCs w:val="0"/>
                <w:color w:val="auto"/>
                <w:sz w:val="24"/>
                <w:szCs w:val="24"/>
                <w:u w:val="none"/>
              </w:rPr>
            </w:pPr>
          </w:p>
        </w:tc>
      </w:tr>
      <w:tr w14:paraId="165FE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05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3D09">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国画染色羊毫毛笔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CD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CA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283C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DEA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4D9BB">
            <w:pPr>
              <w:jc w:val="center"/>
              <w:rPr>
                <w:rFonts w:hint="eastAsia" w:ascii="仿宋" w:hAnsi="仿宋" w:eastAsia="仿宋" w:cs="仿宋"/>
                <w:i w:val="0"/>
                <w:iCs w:val="0"/>
                <w:color w:val="auto"/>
                <w:sz w:val="24"/>
                <w:szCs w:val="24"/>
                <w:u w:val="none"/>
              </w:rPr>
            </w:pPr>
          </w:p>
        </w:tc>
      </w:tr>
      <w:tr w14:paraId="0B8BA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4B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DB92">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一得阁(特制浓墨)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8E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BA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1CA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3FE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6FA85">
            <w:pPr>
              <w:jc w:val="center"/>
              <w:rPr>
                <w:rFonts w:hint="eastAsia" w:ascii="仿宋" w:hAnsi="仿宋" w:eastAsia="仿宋" w:cs="仿宋"/>
                <w:i w:val="0"/>
                <w:iCs w:val="0"/>
                <w:color w:val="auto"/>
                <w:sz w:val="24"/>
                <w:szCs w:val="24"/>
                <w:u w:val="none"/>
              </w:rPr>
            </w:pPr>
          </w:p>
        </w:tc>
      </w:tr>
      <w:tr w14:paraId="1CDE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5372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7A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炭笔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A9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尼奥尼，12支装，软炭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EC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8E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101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7FB75">
            <w:pPr>
              <w:jc w:val="center"/>
              <w:rPr>
                <w:rFonts w:hint="eastAsia" w:ascii="仿宋" w:hAnsi="仿宋" w:eastAsia="仿宋" w:cs="仿宋"/>
                <w:i w:val="0"/>
                <w:iCs w:val="0"/>
                <w:color w:val="auto"/>
                <w:sz w:val="24"/>
                <w:szCs w:val="24"/>
                <w:u w:val="none"/>
              </w:rPr>
            </w:pPr>
          </w:p>
        </w:tc>
      </w:tr>
      <w:tr w14:paraId="7D8CB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97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45E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炭笔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09D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尼奥尼，12支装，中炭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81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230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23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9E45B">
            <w:pPr>
              <w:jc w:val="center"/>
              <w:rPr>
                <w:rFonts w:hint="eastAsia" w:ascii="仿宋" w:hAnsi="仿宋" w:eastAsia="仿宋" w:cs="仿宋"/>
                <w:i w:val="0"/>
                <w:iCs w:val="0"/>
                <w:color w:val="auto"/>
                <w:sz w:val="24"/>
                <w:szCs w:val="24"/>
                <w:u w:val="none"/>
              </w:rPr>
            </w:pPr>
          </w:p>
        </w:tc>
      </w:tr>
      <w:tr w14:paraId="2239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65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38</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D5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45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马蒂尼松鼠毛6支一套</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DD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34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AF49">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89E6">
            <w:pPr>
              <w:jc w:val="center"/>
              <w:rPr>
                <w:rFonts w:hint="eastAsia" w:ascii="仿宋" w:hAnsi="仿宋" w:eastAsia="仿宋" w:cs="仿宋"/>
                <w:i w:val="0"/>
                <w:iCs w:val="0"/>
                <w:color w:val="auto"/>
                <w:sz w:val="24"/>
                <w:szCs w:val="24"/>
                <w:u w:val="none"/>
              </w:rPr>
            </w:pPr>
          </w:p>
        </w:tc>
      </w:tr>
      <w:tr w14:paraId="7FF0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780B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39</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79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29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灰鼠毛10/12/16/20/24/30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F5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94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E6714">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A543">
            <w:pPr>
              <w:jc w:val="center"/>
              <w:rPr>
                <w:rFonts w:hint="eastAsia" w:ascii="仿宋" w:hAnsi="仿宋" w:eastAsia="仿宋" w:cs="仿宋"/>
                <w:i w:val="0"/>
                <w:iCs w:val="0"/>
                <w:color w:val="auto"/>
                <w:sz w:val="24"/>
                <w:szCs w:val="24"/>
                <w:u w:val="none"/>
              </w:rPr>
            </w:pPr>
          </w:p>
        </w:tc>
      </w:tr>
      <w:tr w14:paraId="26C16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7B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0E2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3A8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对开300g中粗</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66D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20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0901B">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6873">
            <w:pPr>
              <w:jc w:val="center"/>
              <w:rPr>
                <w:rFonts w:hint="eastAsia" w:ascii="仿宋" w:hAnsi="仿宋" w:eastAsia="仿宋" w:cs="仿宋"/>
                <w:i w:val="0"/>
                <w:iCs w:val="0"/>
                <w:color w:val="auto"/>
                <w:sz w:val="24"/>
                <w:szCs w:val="24"/>
                <w:u w:val="none"/>
              </w:rPr>
            </w:pPr>
          </w:p>
        </w:tc>
      </w:tr>
      <w:tr w14:paraId="763B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FF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F73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荷尔拜因水彩颜料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C7B0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20色管状（单支15ml）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F7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5E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5624">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A871">
            <w:pPr>
              <w:jc w:val="center"/>
              <w:rPr>
                <w:rFonts w:hint="eastAsia" w:ascii="仿宋" w:hAnsi="仿宋" w:eastAsia="仿宋" w:cs="仿宋"/>
                <w:i w:val="0"/>
                <w:iCs w:val="0"/>
                <w:color w:val="auto"/>
                <w:sz w:val="24"/>
                <w:szCs w:val="24"/>
                <w:u w:val="none"/>
              </w:rPr>
            </w:pPr>
          </w:p>
        </w:tc>
      </w:tr>
      <w:tr w14:paraId="2B08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F0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ECC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如虹水彩笔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66C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5支套装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25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02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F4B8">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F4C6">
            <w:pPr>
              <w:jc w:val="center"/>
              <w:rPr>
                <w:rFonts w:hint="eastAsia" w:ascii="仿宋" w:hAnsi="仿宋" w:eastAsia="仿宋" w:cs="仿宋"/>
                <w:i w:val="0"/>
                <w:iCs w:val="0"/>
                <w:color w:val="auto"/>
                <w:sz w:val="24"/>
                <w:szCs w:val="24"/>
                <w:u w:val="none"/>
              </w:rPr>
            </w:pPr>
          </w:p>
        </w:tc>
      </w:tr>
      <w:tr w14:paraId="7D49E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B28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2C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宝虹水彩本中粗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15D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Style w:val="74"/>
                <w:rFonts w:hint="eastAsia" w:ascii="仿宋" w:hAnsi="仿宋" w:eastAsia="仿宋" w:cs="仿宋"/>
                <w:color w:val="auto"/>
                <w:sz w:val="24"/>
                <w:szCs w:val="24"/>
                <w:lang w:val="en-US" w:eastAsia="zh-CN" w:bidi="ar"/>
              </w:rPr>
              <w:t>410*310m</w:t>
            </w:r>
            <w:r>
              <w:rPr>
                <w:rStyle w:val="75"/>
                <w:rFonts w:hint="eastAsia" w:ascii="仿宋" w:hAnsi="仿宋" w:eastAsia="仿宋" w:cs="仿宋"/>
                <w:color w:val="auto"/>
                <w:sz w:val="24"/>
                <w:szCs w:val="24"/>
                <w:lang w:val="en-US" w:eastAsia="zh-CN" w:bidi="ar"/>
              </w:rPr>
              <w:t> </w:t>
            </w:r>
            <w:r>
              <w:rPr>
                <w:rStyle w:val="74"/>
                <w:rFonts w:hint="eastAsia" w:ascii="仿宋" w:hAnsi="仿宋" w:eastAsia="仿宋" w:cs="仿宋"/>
                <w:color w:val="auto"/>
                <w:sz w:val="24"/>
                <w:szCs w:val="24"/>
                <w:lang w:val="en-US" w:eastAsia="zh-CN" w:bidi="ar"/>
              </w:rPr>
              <w:t>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917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BF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BFF3B">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6A8A">
            <w:pPr>
              <w:jc w:val="center"/>
              <w:rPr>
                <w:rFonts w:hint="eastAsia" w:ascii="仿宋" w:hAnsi="仿宋" w:eastAsia="仿宋" w:cs="仿宋"/>
                <w:i w:val="0"/>
                <w:iCs w:val="0"/>
                <w:color w:val="auto"/>
                <w:sz w:val="24"/>
                <w:szCs w:val="24"/>
                <w:u w:val="none"/>
              </w:rPr>
            </w:pPr>
          </w:p>
        </w:tc>
      </w:tr>
      <w:tr w14:paraId="6BA24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0E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CB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水彩纸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E9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法国Arches300g中粗纹109cm*79cm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410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张</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B7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C60D">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E7D8">
            <w:pPr>
              <w:jc w:val="center"/>
              <w:rPr>
                <w:rFonts w:hint="eastAsia" w:ascii="仿宋" w:hAnsi="仿宋" w:eastAsia="仿宋" w:cs="仿宋"/>
                <w:i w:val="0"/>
                <w:iCs w:val="0"/>
                <w:color w:val="auto"/>
                <w:sz w:val="24"/>
                <w:szCs w:val="24"/>
                <w:u w:val="none"/>
              </w:rPr>
            </w:pPr>
          </w:p>
        </w:tc>
      </w:tr>
      <w:tr w14:paraId="00543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528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08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梵高固体水彩颜料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D3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C2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C49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A37D">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874C">
            <w:pPr>
              <w:jc w:val="center"/>
              <w:rPr>
                <w:rFonts w:hint="eastAsia" w:ascii="仿宋" w:hAnsi="仿宋" w:eastAsia="仿宋" w:cs="仿宋"/>
                <w:i w:val="0"/>
                <w:iCs w:val="0"/>
                <w:color w:val="auto"/>
                <w:sz w:val="24"/>
                <w:szCs w:val="24"/>
                <w:u w:val="none"/>
              </w:rPr>
            </w:pPr>
          </w:p>
        </w:tc>
      </w:tr>
      <w:tr w14:paraId="2EBB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50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6C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双面胶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10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9D5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FD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581B7">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530C">
            <w:pPr>
              <w:jc w:val="center"/>
              <w:rPr>
                <w:rFonts w:hint="eastAsia" w:ascii="仿宋" w:hAnsi="仿宋" w:eastAsia="仿宋" w:cs="仿宋"/>
                <w:i w:val="0"/>
                <w:iCs w:val="0"/>
                <w:color w:val="auto"/>
                <w:sz w:val="24"/>
                <w:szCs w:val="24"/>
                <w:u w:val="none"/>
              </w:rPr>
            </w:pPr>
          </w:p>
        </w:tc>
      </w:tr>
      <w:tr w14:paraId="1E055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59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F5D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BEA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4465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4943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AC6B">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A915">
            <w:pPr>
              <w:jc w:val="center"/>
              <w:rPr>
                <w:rFonts w:hint="eastAsia" w:ascii="仿宋" w:hAnsi="仿宋" w:eastAsia="仿宋" w:cs="仿宋"/>
                <w:i w:val="0"/>
                <w:iCs w:val="0"/>
                <w:color w:val="auto"/>
                <w:sz w:val="24"/>
                <w:szCs w:val="24"/>
                <w:u w:val="none"/>
              </w:rPr>
            </w:pPr>
          </w:p>
        </w:tc>
      </w:tr>
      <w:tr w14:paraId="21B8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2BA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E0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透明胶带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FA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5D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44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16710">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A012">
            <w:pPr>
              <w:jc w:val="center"/>
              <w:rPr>
                <w:rFonts w:hint="eastAsia" w:ascii="仿宋" w:hAnsi="仿宋" w:eastAsia="仿宋" w:cs="仿宋"/>
                <w:i w:val="0"/>
                <w:iCs w:val="0"/>
                <w:color w:val="auto"/>
                <w:sz w:val="24"/>
                <w:szCs w:val="24"/>
                <w:u w:val="none"/>
              </w:rPr>
            </w:pPr>
          </w:p>
        </w:tc>
      </w:tr>
      <w:tr w14:paraId="0AE8B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941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59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纳米胶带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1FE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17F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E2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828E7">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8C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42CE0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5F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02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古筝琴弦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6D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敦煌B型弦</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4F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89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A6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8E3A">
            <w:pPr>
              <w:jc w:val="center"/>
              <w:rPr>
                <w:rFonts w:hint="eastAsia" w:ascii="仿宋" w:hAnsi="仿宋" w:eastAsia="仿宋" w:cs="仿宋"/>
                <w:i w:val="0"/>
                <w:iCs w:val="0"/>
                <w:color w:val="auto"/>
                <w:sz w:val="24"/>
                <w:szCs w:val="24"/>
                <w:u w:val="none"/>
              </w:rPr>
            </w:pPr>
          </w:p>
        </w:tc>
      </w:tr>
      <w:tr w14:paraId="70822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FFE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F6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古筝胶布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A25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碧泉</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A5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E19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8A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7F7E">
            <w:pPr>
              <w:jc w:val="center"/>
              <w:rPr>
                <w:rFonts w:hint="eastAsia" w:ascii="仿宋" w:hAnsi="仿宋" w:eastAsia="仿宋" w:cs="仿宋"/>
                <w:i w:val="0"/>
                <w:iCs w:val="0"/>
                <w:color w:val="auto"/>
                <w:sz w:val="24"/>
                <w:szCs w:val="24"/>
                <w:u w:val="none"/>
              </w:rPr>
            </w:pPr>
          </w:p>
        </w:tc>
      </w:tr>
      <w:tr w14:paraId="0DD1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52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15B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《声乐曲选集》</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E86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人民音乐出版社 中国作品1-7册</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3D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EB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D1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4566">
            <w:pPr>
              <w:jc w:val="center"/>
              <w:rPr>
                <w:rFonts w:hint="eastAsia" w:ascii="仿宋" w:hAnsi="仿宋" w:eastAsia="仿宋" w:cs="仿宋"/>
                <w:i w:val="0"/>
                <w:iCs w:val="0"/>
                <w:color w:val="auto"/>
                <w:sz w:val="24"/>
                <w:szCs w:val="24"/>
                <w:u w:val="none"/>
              </w:rPr>
            </w:pPr>
          </w:p>
        </w:tc>
      </w:tr>
      <w:tr w14:paraId="13417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350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36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节拍器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18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NKKIO尼康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2D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E0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A8A6">
            <w:pPr>
              <w:jc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5C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18163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88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D4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签字笔</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4E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黑色，0.5mm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FC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A6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DBC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A9A09">
            <w:pPr>
              <w:jc w:val="center"/>
              <w:rPr>
                <w:rFonts w:hint="eastAsia" w:ascii="仿宋" w:hAnsi="仿宋" w:eastAsia="仿宋" w:cs="仿宋"/>
                <w:i w:val="0"/>
                <w:iCs w:val="0"/>
                <w:color w:val="auto"/>
                <w:sz w:val="24"/>
                <w:szCs w:val="24"/>
                <w:u w:val="none"/>
              </w:rPr>
            </w:pPr>
          </w:p>
        </w:tc>
      </w:tr>
      <w:tr w14:paraId="3C38E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93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C9F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笔记本</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F1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A4大小，100页</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0A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本</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0C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4AA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46C5E">
            <w:pPr>
              <w:jc w:val="center"/>
              <w:rPr>
                <w:rFonts w:hint="eastAsia" w:ascii="仿宋" w:hAnsi="仿宋" w:eastAsia="仿宋" w:cs="仿宋"/>
                <w:i w:val="0"/>
                <w:iCs w:val="0"/>
                <w:color w:val="auto"/>
                <w:sz w:val="24"/>
                <w:szCs w:val="24"/>
                <w:u w:val="none"/>
              </w:rPr>
            </w:pPr>
          </w:p>
        </w:tc>
      </w:tr>
      <w:tr w14:paraId="2F76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B9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9BCF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记录表</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F8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A4 纸打印，50/包/500张</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283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A7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4D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DD06F">
            <w:pPr>
              <w:jc w:val="center"/>
              <w:rPr>
                <w:rFonts w:hint="eastAsia" w:ascii="仿宋" w:hAnsi="仿宋" w:eastAsia="仿宋" w:cs="仿宋"/>
                <w:i w:val="0"/>
                <w:iCs w:val="0"/>
                <w:color w:val="auto"/>
                <w:sz w:val="24"/>
                <w:szCs w:val="24"/>
                <w:u w:val="none"/>
              </w:rPr>
            </w:pPr>
          </w:p>
        </w:tc>
      </w:tr>
      <w:tr w14:paraId="3E18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03E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C8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按压式洗手液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09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500ml，葡清天然皂液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18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68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82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187D0">
            <w:pPr>
              <w:jc w:val="center"/>
              <w:rPr>
                <w:rFonts w:hint="eastAsia" w:ascii="仿宋" w:hAnsi="仿宋" w:eastAsia="仿宋" w:cs="仿宋"/>
                <w:i w:val="0"/>
                <w:iCs w:val="0"/>
                <w:color w:val="auto"/>
                <w:sz w:val="24"/>
                <w:szCs w:val="24"/>
                <w:u w:val="none"/>
              </w:rPr>
            </w:pPr>
          </w:p>
        </w:tc>
      </w:tr>
      <w:tr w14:paraId="0CD3C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C4E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DC7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免洗手消毒剂</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81A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500ml，速干</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F4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F6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76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125D">
            <w:pPr>
              <w:jc w:val="center"/>
              <w:rPr>
                <w:rFonts w:hint="eastAsia" w:ascii="仿宋" w:hAnsi="仿宋" w:eastAsia="仿宋" w:cs="仿宋"/>
                <w:i w:val="0"/>
                <w:iCs w:val="0"/>
                <w:color w:val="auto"/>
                <w:sz w:val="24"/>
                <w:szCs w:val="24"/>
                <w:u w:val="none"/>
              </w:rPr>
            </w:pPr>
          </w:p>
        </w:tc>
      </w:tr>
      <w:tr w14:paraId="0718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4E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B26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无菌纱布等敷料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A57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独立包装，8cm*10cm,5片/袋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2D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AFA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878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677C8">
            <w:pPr>
              <w:jc w:val="center"/>
              <w:rPr>
                <w:rFonts w:hint="eastAsia" w:ascii="仿宋" w:hAnsi="仿宋" w:eastAsia="仿宋" w:cs="仿宋"/>
                <w:i w:val="0"/>
                <w:iCs w:val="0"/>
                <w:color w:val="auto"/>
                <w:sz w:val="24"/>
                <w:szCs w:val="24"/>
                <w:u w:val="none"/>
              </w:rPr>
            </w:pPr>
          </w:p>
        </w:tc>
      </w:tr>
      <w:tr w14:paraId="4E8BB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99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BC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胶布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F2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纸质，防过敏，2cm*4m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74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04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FA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3E8E0">
            <w:pPr>
              <w:jc w:val="center"/>
              <w:rPr>
                <w:rFonts w:hint="eastAsia" w:ascii="仿宋" w:hAnsi="仿宋" w:eastAsia="仿宋" w:cs="仿宋"/>
                <w:i w:val="0"/>
                <w:iCs w:val="0"/>
                <w:color w:val="auto"/>
                <w:sz w:val="24"/>
                <w:szCs w:val="24"/>
                <w:u w:val="none"/>
              </w:rPr>
            </w:pPr>
          </w:p>
        </w:tc>
      </w:tr>
      <w:tr w14:paraId="52C2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356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ED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烧烫伤膏</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1D45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外用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DF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管</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C8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32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3B83E">
            <w:pPr>
              <w:jc w:val="center"/>
              <w:rPr>
                <w:rFonts w:hint="eastAsia" w:ascii="仿宋" w:hAnsi="仿宋" w:eastAsia="仿宋" w:cs="仿宋"/>
                <w:i w:val="0"/>
                <w:iCs w:val="0"/>
                <w:color w:val="auto"/>
                <w:sz w:val="24"/>
                <w:szCs w:val="24"/>
                <w:u w:val="none"/>
              </w:rPr>
            </w:pPr>
          </w:p>
        </w:tc>
      </w:tr>
      <w:tr w14:paraId="1043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88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35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双氧水</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58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3%，100ml，不透光瓶身，稳定性强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E8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AD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41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64465">
            <w:pPr>
              <w:jc w:val="center"/>
              <w:rPr>
                <w:rFonts w:hint="eastAsia" w:ascii="仿宋" w:hAnsi="仿宋" w:eastAsia="仿宋" w:cs="仿宋"/>
                <w:i w:val="0"/>
                <w:iCs w:val="0"/>
                <w:color w:val="auto"/>
                <w:sz w:val="24"/>
                <w:szCs w:val="24"/>
                <w:u w:val="none"/>
              </w:rPr>
            </w:pPr>
          </w:p>
        </w:tc>
      </w:tr>
      <w:tr w14:paraId="54F43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29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102A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碘伏</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EC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100ml，杀菌消毒</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FA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7D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D0C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46971">
            <w:pPr>
              <w:jc w:val="center"/>
              <w:rPr>
                <w:rFonts w:hint="eastAsia" w:ascii="仿宋" w:hAnsi="仿宋" w:eastAsia="仿宋" w:cs="仿宋"/>
                <w:i w:val="0"/>
                <w:iCs w:val="0"/>
                <w:color w:val="auto"/>
                <w:sz w:val="24"/>
                <w:szCs w:val="24"/>
                <w:u w:val="none"/>
              </w:rPr>
            </w:pPr>
          </w:p>
        </w:tc>
      </w:tr>
      <w:tr w14:paraId="7D58F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67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B9C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绷带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67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8cm*450cm ，2卷/袋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BA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99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CD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88C87">
            <w:pPr>
              <w:jc w:val="center"/>
              <w:rPr>
                <w:rFonts w:hint="eastAsia" w:ascii="仿宋" w:hAnsi="仿宋" w:eastAsia="仿宋" w:cs="仿宋"/>
                <w:i w:val="0"/>
                <w:iCs w:val="0"/>
                <w:color w:val="auto"/>
                <w:sz w:val="24"/>
                <w:szCs w:val="24"/>
                <w:u w:val="none"/>
              </w:rPr>
            </w:pPr>
          </w:p>
        </w:tc>
      </w:tr>
      <w:tr w14:paraId="2610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E6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C0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止血带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39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5mm*7mm，2.5m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1470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3E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7F4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286F2">
            <w:pPr>
              <w:jc w:val="center"/>
              <w:rPr>
                <w:rFonts w:hint="eastAsia" w:ascii="仿宋" w:hAnsi="仿宋" w:eastAsia="仿宋" w:cs="仿宋"/>
                <w:i w:val="0"/>
                <w:iCs w:val="0"/>
                <w:color w:val="auto"/>
                <w:sz w:val="24"/>
                <w:szCs w:val="24"/>
                <w:u w:val="none"/>
              </w:rPr>
            </w:pPr>
          </w:p>
        </w:tc>
      </w:tr>
      <w:tr w14:paraId="5BDB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90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00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呼吸膜</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56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独立包装，采用消毒面膜，73/盒/50片</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EF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0C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ED1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70187">
            <w:pPr>
              <w:jc w:val="center"/>
              <w:rPr>
                <w:rFonts w:hint="eastAsia" w:ascii="仿宋" w:hAnsi="仿宋" w:eastAsia="仿宋" w:cs="仿宋"/>
                <w:i w:val="0"/>
                <w:iCs w:val="0"/>
                <w:color w:val="auto"/>
                <w:sz w:val="24"/>
                <w:szCs w:val="24"/>
                <w:u w:val="none"/>
              </w:rPr>
            </w:pPr>
          </w:p>
        </w:tc>
      </w:tr>
      <w:tr w14:paraId="6CA8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F1C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81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84 消毒液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FF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1F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09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60D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B0C01">
            <w:pPr>
              <w:jc w:val="center"/>
              <w:rPr>
                <w:rFonts w:hint="eastAsia" w:ascii="仿宋" w:hAnsi="仿宋" w:eastAsia="仿宋" w:cs="仿宋"/>
                <w:i w:val="0"/>
                <w:iCs w:val="0"/>
                <w:color w:val="auto"/>
                <w:sz w:val="24"/>
                <w:szCs w:val="24"/>
                <w:u w:val="none"/>
              </w:rPr>
            </w:pPr>
          </w:p>
        </w:tc>
      </w:tr>
      <w:tr w14:paraId="093CE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319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12C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量杯（塑料）</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38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容量 500ml（塑料）</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22E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AD0C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8B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1C920">
            <w:pPr>
              <w:jc w:val="center"/>
              <w:rPr>
                <w:rFonts w:hint="eastAsia" w:ascii="仿宋" w:hAnsi="仿宋" w:eastAsia="仿宋" w:cs="仿宋"/>
                <w:i w:val="0"/>
                <w:iCs w:val="0"/>
                <w:color w:val="auto"/>
                <w:sz w:val="24"/>
                <w:szCs w:val="24"/>
                <w:u w:val="none"/>
              </w:rPr>
            </w:pPr>
          </w:p>
        </w:tc>
      </w:tr>
      <w:tr w14:paraId="7E624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79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16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量杯（玻璃）</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8CA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300ml（玻璃）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0D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3D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2E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8ACF2">
            <w:pPr>
              <w:jc w:val="center"/>
              <w:rPr>
                <w:rFonts w:hint="eastAsia" w:ascii="仿宋" w:hAnsi="仿宋" w:eastAsia="仿宋" w:cs="仿宋"/>
                <w:i w:val="0"/>
                <w:iCs w:val="0"/>
                <w:color w:val="auto"/>
                <w:sz w:val="24"/>
                <w:szCs w:val="24"/>
                <w:u w:val="none"/>
              </w:rPr>
            </w:pPr>
          </w:p>
        </w:tc>
      </w:tr>
      <w:tr w14:paraId="40801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B26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A6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橡胶手套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29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加厚</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130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5B9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EC0D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52F14">
            <w:pPr>
              <w:jc w:val="center"/>
              <w:rPr>
                <w:rFonts w:hint="eastAsia" w:ascii="仿宋" w:hAnsi="仿宋" w:eastAsia="仿宋" w:cs="仿宋"/>
                <w:i w:val="0"/>
                <w:iCs w:val="0"/>
                <w:color w:val="auto"/>
                <w:sz w:val="24"/>
                <w:szCs w:val="24"/>
                <w:u w:val="none"/>
              </w:rPr>
            </w:pPr>
          </w:p>
        </w:tc>
      </w:tr>
      <w:tr w14:paraId="49BFF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D6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B3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按压式沐浴露</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84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255ml，幼儿洗发沐浴通用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F8F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瓶</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BFA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58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AB345">
            <w:pPr>
              <w:jc w:val="center"/>
              <w:rPr>
                <w:rFonts w:hint="eastAsia" w:ascii="仿宋" w:hAnsi="仿宋" w:eastAsia="仿宋" w:cs="仿宋"/>
                <w:i w:val="0"/>
                <w:iCs w:val="0"/>
                <w:color w:val="auto"/>
                <w:sz w:val="24"/>
                <w:szCs w:val="24"/>
                <w:u w:val="none"/>
              </w:rPr>
            </w:pPr>
          </w:p>
        </w:tc>
      </w:tr>
      <w:tr w14:paraId="1C18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92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41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奶瓶160 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0DE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160 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911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13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48B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93FF6">
            <w:pPr>
              <w:jc w:val="center"/>
              <w:rPr>
                <w:rFonts w:hint="eastAsia" w:ascii="仿宋" w:hAnsi="仿宋" w:eastAsia="仿宋" w:cs="仿宋"/>
                <w:i w:val="0"/>
                <w:iCs w:val="0"/>
                <w:color w:val="auto"/>
                <w:sz w:val="24"/>
                <w:szCs w:val="24"/>
                <w:u w:val="none"/>
              </w:rPr>
            </w:pPr>
          </w:p>
        </w:tc>
      </w:tr>
      <w:tr w14:paraId="6616E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68B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FA0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奶瓶240 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2045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240 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ED1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02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4F1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2023B">
            <w:pPr>
              <w:jc w:val="center"/>
              <w:rPr>
                <w:rFonts w:hint="eastAsia" w:ascii="仿宋" w:hAnsi="仿宋" w:eastAsia="仿宋" w:cs="仿宋"/>
                <w:i w:val="0"/>
                <w:iCs w:val="0"/>
                <w:color w:val="auto"/>
                <w:sz w:val="24"/>
                <w:szCs w:val="24"/>
                <w:u w:val="none"/>
              </w:rPr>
            </w:pPr>
          </w:p>
        </w:tc>
      </w:tr>
      <w:tr w14:paraId="0BBEA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E9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1C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奶瓶330ml</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54AF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330ml</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0D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51F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BE8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0C86D">
            <w:pPr>
              <w:jc w:val="center"/>
              <w:rPr>
                <w:rFonts w:hint="eastAsia" w:ascii="仿宋" w:hAnsi="仿宋" w:eastAsia="仿宋" w:cs="仿宋"/>
                <w:i w:val="0"/>
                <w:iCs w:val="0"/>
                <w:color w:val="auto"/>
                <w:sz w:val="24"/>
                <w:szCs w:val="24"/>
                <w:u w:val="none"/>
              </w:rPr>
            </w:pPr>
          </w:p>
        </w:tc>
      </w:tr>
      <w:tr w14:paraId="1366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C4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F3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奶粉（1段）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24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C6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7A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47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18AF6">
            <w:pPr>
              <w:jc w:val="center"/>
              <w:rPr>
                <w:rFonts w:hint="eastAsia" w:ascii="仿宋" w:hAnsi="仿宋" w:eastAsia="仿宋" w:cs="仿宋"/>
                <w:i w:val="0"/>
                <w:iCs w:val="0"/>
                <w:color w:val="auto"/>
                <w:sz w:val="24"/>
                <w:szCs w:val="24"/>
                <w:u w:val="none"/>
              </w:rPr>
            </w:pPr>
          </w:p>
        </w:tc>
      </w:tr>
      <w:tr w14:paraId="56A6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1A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23</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D8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奶粉（2段）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5A1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EE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B0F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78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66B16">
            <w:pPr>
              <w:jc w:val="center"/>
              <w:rPr>
                <w:rFonts w:hint="eastAsia" w:ascii="仿宋" w:hAnsi="仿宋" w:eastAsia="仿宋" w:cs="仿宋"/>
                <w:i w:val="0"/>
                <w:iCs w:val="0"/>
                <w:color w:val="auto"/>
                <w:sz w:val="24"/>
                <w:szCs w:val="24"/>
                <w:u w:val="none"/>
              </w:rPr>
            </w:pPr>
          </w:p>
        </w:tc>
      </w:tr>
      <w:tr w14:paraId="7C6E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DC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2C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奶粉（3段）</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2C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400g</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527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罐</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37B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E46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DF494">
            <w:pPr>
              <w:jc w:val="center"/>
              <w:rPr>
                <w:rFonts w:hint="eastAsia" w:ascii="仿宋" w:hAnsi="仿宋" w:eastAsia="仿宋" w:cs="仿宋"/>
                <w:i w:val="0"/>
                <w:iCs w:val="0"/>
                <w:color w:val="auto"/>
                <w:sz w:val="24"/>
                <w:szCs w:val="24"/>
                <w:u w:val="none"/>
              </w:rPr>
            </w:pPr>
          </w:p>
        </w:tc>
      </w:tr>
      <w:tr w14:paraId="7D73B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31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D0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一次性手套</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07B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PE材质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A0D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730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AB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CE90">
            <w:pPr>
              <w:jc w:val="center"/>
              <w:rPr>
                <w:rFonts w:hint="eastAsia" w:ascii="仿宋" w:hAnsi="仿宋" w:eastAsia="仿宋" w:cs="仿宋"/>
                <w:i w:val="0"/>
                <w:iCs w:val="0"/>
                <w:color w:val="auto"/>
                <w:sz w:val="24"/>
                <w:szCs w:val="24"/>
                <w:u w:val="none"/>
              </w:rPr>
            </w:pPr>
          </w:p>
        </w:tc>
      </w:tr>
      <w:tr w14:paraId="7A52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073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26</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87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皮筋</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C5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高弹，高韧度，100根,带盒装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79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盒</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0D9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C43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EA326">
            <w:pPr>
              <w:jc w:val="center"/>
              <w:rPr>
                <w:rFonts w:hint="eastAsia" w:ascii="仿宋" w:hAnsi="仿宋" w:eastAsia="仿宋" w:cs="仿宋"/>
                <w:i w:val="0"/>
                <w:iCs w:val="0"/>
                <w:color w:val="auto"/>
                <w:sz w:val="24"/>
                <w:szCs w:val="24"/>
                <w:u w:val="none"/>
              </w:rPr>
            </w:pPr>
          </w:p>
        </w:tc>
      </w:tr>
      <w:tr w14:paraId="313F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6A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0FF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纱布巾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535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25*25cm</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0DC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条</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45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6F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45789">
            <w:pPr>
              <w:jc w:val="center"/>
              <w:rPr>
                <w:rFonts w:hint="eastAsia" w:ascii="仿宋" w:hAnsi="仿宋" w:eastAsia="仿宋" w:cs="仿宋"/>
                <w:i w:val="0"/>
                <w:iCs w:val="0"/>
                <w:color w:val="auto"/>
                <w:sz w:val="24"/>
                <w:szCs w:val="24"/>
                <w:u w:val="none"/>
              </w:rPr>
            </w:pPr>
          </w:p>
        </w:tc>
      </w:tr>
      <w:tr w14:paraId="60AB6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78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28</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95B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婴儿衣物（系带）</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8B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52码</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4D4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EF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54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BC0A3">
            <w:pPr>
              <w:jc w:val="center"/>
              <w:rPr>
                <w:rFonts w:hint="eastAsia" w:ascii="仿宋" w:hAnsi="仿宋" w:eastAsia="仿宋" w:cs="仿宋"/>
                <w:i w:val="0"/>
                <w:iCs w:val="0"/>
                <w:color w:val="auto"/>
                <w:sz w:val="24"/>
                <w:szCs w:val="24"/>
                <w:u w:val="none"/>
              </w:rPr>
            </w:pPr>
          </w:p>
        </w:tc>
      </w:tr>
      <w:tr w14:paraId="65DC3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C1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82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抽纸</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27C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110抽/包</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40E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F2E4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002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AC789">
            <w:pPr>
              <w:jc w:val="center"/>
              <w:rPr>
                <w:rFonts w:hint="eastAsia" w:ascii="仿宋" w:hAnsi="仿宋" w:eastAsia="仿宋" w:cs="仿宋"/>
                <w:i w:val="0"/>
                <w:iCs w:val="0"/>
                <w:color w:val="auto"/>
                <w:sz w:val="24"/>
                <w:szCs w:val="24"/>
                <w:u w:val="none"/>
              </w:rPr>
            </w:pPr>
          </w:p>
        </w:tc>
      </w:tr>
      <w:tr w14:paraId="3814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A2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C6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婴儿湿巾</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73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80抽</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EA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包</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515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20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8D1DA">
            <w:pPr>
              <w:jc w:val="center"/>
              <w:rPr>
                <w:rFonts w:hint="eastAsia" w:ascii="仿宋" w:hAnsi="仿宋" w:eastAsia="仿宋" w:cs="仿宋"/>
                <w:i w:val="0"/>
                <w:iCs w:val="0"/>
                <w:color w:val="auto"/>
                <w:sz w:val="24"/>
                <w:szCs w:val="24"/>
                <w:u w:val="none"/>
              </w:rPr>
            </w:pPr>
          </w:p>
        </w:tc>
      </w:tr>
      <w:tr w14:paraId="25CD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CCAC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31</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CAFA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水温计</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80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安全感温溶液，ABS材质，安全无味</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4F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3C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900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CA452">
            <w:pPr>
              <w:jc w:val="center"/>
              <w:rPr>
                <w:rFonts w:hint="eastAsia" w:ascii="仿宋" w:hAnsi="仿宋" w:eastAsia="仿宋" w:cs="仿宋"/>
                <w:i w:val="0"/>
                <w:iCs w:val="0"/>
                <w:color w:val="auto"/>
                <w:sz w:val="24"/>
                <w:szCs w:val="24"/>
                <w:u w:val="none"/>
              </w:rPr>
            </w:pPr>
          </w:p>
        </w:tc>
      </w:tr>
      <w:tr w14:paraId="03B5B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F7D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32</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B4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医用垃圾桶</w:t>
            </w:r>
          </w:p>
        </w:tc>
        <w:tc>
          <w:tcPr>
            <w:tcW w:w="1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579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20L医疗垃圾桶、配专用垃圾袋</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FF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8B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E4D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B6AF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0A1D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76921E">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合计</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55F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bl>
    <w:p w14:paraId="357876C5">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13004_WPSOffice_Level1"/>
      <w:bookmarkStart w:id="44" w:name="_Toc32497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4197_WPSOffice_Level1"/>
      <w:bookmarkStart w:id="54" w:name="_Toc16926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61C77AE5">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15D7C8F8">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1DD10B20">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0928F2DA">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39A21241">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2B997108">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377072E7">
      <w:pPr>
        <w:spacing w:line="360" w:lineRule="auto"/>
        <w:rPr>
          <w:rFonts w:hint="eastAsia" w:ascii="仿宋" w:hAnsi="仿宋" w:eastAsia="仿宋" w:cs="仿宋"/>
          <w:bCs/>
          <w:sz w:val="28"/>
          <w:szCs w:val="28"/>
          <w:u w:val="single"/>
          <w:lang w:val="en-US" w:eastAsia="zh-CN"/>
        </w:rPr>
      </w:pPr>
    </w:p>
    <w:p w14:paraId="52915789">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3F61E9C8">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42B0329E">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6285A17F">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2C28A8A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6E03B13E">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6F0F1C7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0161F853">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E7AD5C7">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3432E08">
      <w:pPr>
        <w:tabs>
          <w:tab w:val="left" w:pos="854"/>
        </w:tabs>
        <w:spacing w:line="360" w:lineRule="auto"/>
        <w:rPr>
          <w:rFonts w:hint="eastAsia" w:ascii="仿宋" w:hAnsi="仿宋" w:eastAsia="仿宋" w:cs="仿宋"/>
          <w:bCs/>
          <w:sz w:val="28"/>
          <w:szCs w:val="28"/>
        </w:rPr>
      </w:pPr>
    </w:p>
    <w:p w14:paraId="777AF6EB">
      <w:pPr>
        <w:tabs>
          <w:tab w:val="left" w:pos="854"/>
        </w:tabs>
        <w:spacing w:line="360" w:lineRule="auto"/>
        <w:rPr>
          <w:rFonts w:hint="eastAsia" w:ascii="仿宋" w:hAnsi="仿宋" w:eastAsia="仿宋" w:cs="仿宋"/>
          <w:bCs/>
          <w:sz w:val="28"/>
          <w:szCs w:val="28"/>
        </w:rPr>
      </w:pPr>
    </w:p>
    <w:p w14:paraId="6AA67037">
      <w:pPr>
        <w:spacing w:line="520" w:lineRule="exact"/>
        <w:jc w:val="right"/>
        <w:rPr>
          <w:rFonts w:hint="eastAsia" w:ascii="仿宋" w:hAnsi="仿宋" w:eastAsia="仿宋" w:cs="仿宋"/>
          <w:color w:val="auto"/>
          <w:sz w:val="28"/>
          <w:szCs w:val="28"/>
          <w:highlight w:val="none"/>
          <w:u w:val="single"/>
        </w:rPr>
      </w:pPr>
    </w:p>
    <w:p w14:paraId="4B6E32BE">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08E97ED2">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54DBBAD">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197C48E8">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0EEA171">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2026年艺术教育部教学耗材采购项目</w:t>
      </w:r>
      <w:r>
        <w:rPr>
          <w:rFonts w:hint="eastAsia" w:ascii="仿宋" w:hAnsi="仿宋" w:eastAsia="仿宋" w:cs="仿宋"/>
          <w:sz w:val="28"/>
          <w:szCs w:val="28"/>
          <w:u w:val="single"/>
        </w:rPr>
        <w:t xml:space="preserve">                                                    </w:t>
      </w:r>
    </w:p>
    <w:p w14:paraId="1F3A2647">
      <w:pPr>
        <w:spacing w:line="360" w:lineRule="auto"/>
        <w:rPr>
          <w:rFonts w:hint="eastAsia" w:ascii="仿宋" w:hAnsi="仿宋" w:eastAsia="仿宋" w:cs="仿宋"/>
          <w:sz w:val="28"/>
          <w:szCs w:val="28"/>
        </w:rPr>
      </w:pPr>
    </w:p>
    <w:p w14:paraId="35307DA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53E77D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4C91AA3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F2E718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5F6188F7">
      <w:pPr>
        <w:spacing w:line="500" w:lineRule="exact"/>
        <w:ind w:firstLine="560" w:firstLineChars="200"/>
        <w:rPr>
          <w:rFonts w:hint="eastAsia" w:ascii="仿宋" w:hAnsi="仿宋" w:eastAsia="仿宋" w:cs="仿宋"/>
          <w:color w:val="000000"/>
          <w:sz w:val="28"/>
          <w:szCs w:val="28"/>
        </w:rPr>
      </w:pPr>
    </w:p>
    <w:p w14:paraId="19AAD928">
      <w:pPr>
        <w:spacing w:line="500" w:lineRule="exact"/>
        <w:ind w:firstLine="560" w:firstLineChars="200"/>
        <w:rPr>
          <w:rFonts w:hint="eastAsia" w:ascii="仿宋" w:hAnsi="仿宋" w:eastAsia="仿宋" w:cs="仿宋"/>
          <w:color w:val="000000"/>
          <w:sz w:val="28"/>
          <w:szCs w:val="28"/>
        </w:rPr>
      </w:pPr>
    </w:p>
    <w:p w14:paraId="32B2DF4F">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510E4B40">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28DFB95">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7BFEB095">
      <w:pPr>
        <w:ind w:firstLine="560" w:firstLineChars="200"/>
        <w:rPr>
          <w:rFonts w:hint="eastAsia" w:ascii="仿宋" w:hAnsi="仿宋" w:eastAsia="仿宋" w:cs="仿宋"/>
          <w:sz w:val="28"/>
          <w:szCs w:val="28"/>
        </w:rPr>
      </w:pPr>
    </w:p>
    <w:p w14:paraId="51390767">
      <w:pPr>
        <w:jc w:val="center"/>
        <w:rPr>
          <w:rFonts w:hint="eastAsia" w:ascii="仿宋" w:hAnsi="仿宋" w:eastAsia="仿宋" w:cs="仿宋"/>
          <w:sz w:val="36"/>
          <w:szCs w:val="36"/>
        </w:rPr>
      </w:pPr>
    </w:p>
    <w:p w14:paraId="66C485A8">
      <w:pPr>
        <w:jc w:val="center"/>
        <w:rPr>
          <w:rFonts w:hint="eastAsia" w:ascii="仿宋" w:hAnsi="仿宋" w:eastAsia="仿宋" w:cs="仿宋"/>
          <w:sz w:val="36"/>
          <w:szCs w:val="36"/>
        </w:rPr>
      </w:pPr>
    </w:p>
    <w:p w14:paraId="77564604">
      <w:pPr>
        <w:jc w:val="center"/>
        <w:rPr>
          <w:rFonts w:hint="eastAsia" w:ascii="仿宋" w:hAnsi="仿宋" w:eastAsia="仿宋" w:cs="仿宋"/>
          <w:sz w:val="36"/>
          <w:szCs w:val="36"/>
        </w:rPr>
      </w:pPr>
    </w:p>
    <w:p w14:paraId="4F679EC5">
      <w:pPr>
        <w:pStyle w:val="17"/>
        <w:rPr>
          <w:rFonts w:hint="eastAsia" w:ascii="仿宋" w:hAnsi="仿宋" w:eastAsia="仿宋" w:cs="仿宋"/>
          <w:sz w:val="36"/>
          <w:szCs w:val="36"/>
        </w:rPr>
      </w:pPr>
    </w:p>
    <w:p w14:paraId="1E7D8F5E">
      <w:pPr>
        <w:pStyle w:val="17"/>
        <w:rPr>
          <w:rFonts w:hint="eastAsia" w:ascii="仿宋" w:hAnsi="仿宋" w:eastAsia="仿宋" w:cs="仿宋"/>
          <w:sz w:val="36"/>
          <w:szCs w:val="36"/>
        </w:rPr>
      </w:pPr>
    </w:p>
    <w:p w14:paraId="208985D9">
      <w:pPr>
        <w:pStyle w:val="17"/>
        <w:rPr>
          <w:rFonts w:hint="eastAsia" w:ascii="仿宋" w:hAnsi="仿宋" w:eastAsia="仿宋" w:cs="仿宋"/>
          <w:sz w:val="36"/>
          <w:szCs w:val="36"/>
        </w:rPr>
      </w:pPr>
    </w:p>
    <w:p w14:paraId="14AA958E">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22FB8887">
      <w:pPr>
        <w:rPr>
          <w:rFonts w:hint="eastAsia" w:ascii="仿宋" w:hAnsi="仿宋" w:eastAsia="仿宋" w:cs="仿宋"/>
          <w:sz w:val="24"/>
          <w:szCs w:val="24"/>
        </w:rPr>
      </w:pPr>
    </w:p>
    <w:p w14:paraId="63002DE8">
      <w:pPr>
        <w:rPr>
          <w:rFonts w:hint="eastAsia" w:ascii="仿宋" w:hAnsi="仿宋" w:eastAsia="仿宋" w:cs="仿宋"/>
          <w:sz w:val="28"/>
          <w:szCs w:val="28"/>
        </w:rPr>
      </w:pPr>
      <w:r>
        <w:rPr>
          <w:rFonts w:hint="eastAsia" w:ascii="仿宋" w:hAnsi="仿宋" w:eastAsia="仿宋" w:cs="仿宋"/>
          <w:sz w:val="28"/>
          <w:szCs w:val="28"/>
        </w:rPr>
        <w:t>一、技术部分</w:t>
      </w:r>
    </w:p>
    <w:p w14:paraId="647F5CF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26D4938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011B862E">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9AF6F5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31A24FC1">
      <w:pPr>
        <w:rPr>
          <w:rFonts w:hint="eastAsia" w:ascii="仿宋" w:hAnsi="仿宋" w:eastAsia="仿宋" w:cs="仿宋"/>
          <w:sz w:val="28"/>
          <w:szCs w:val="28"/>
        </w:rPr>
      </w:pPr>
      <w:r>
        <w:rPr>
          <w:rFonts w:hint="eastAsia" w:ascii="仿宋" w:hAnsi="仿宋" w:eastAsia="仿宋" w:cs="仿宋"/>
          <w:sz w:val="28"/>
          <w:szCs w:val="28"/>
        </w:rPr>
        <w:t>二、商务部分</w:t>
      </w:r>
    </w:p>
    <w:p w14:paraId="5EB25D4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065857E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79119A1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5A4CF7E5">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D43B56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34FAE744">
      <w:pPr>
        <w:ind w:firstLine="560" w:firstLineChars="200"/>
        <w:rPr>
          <w:rFonts w:hint="eastAsia" w:ascii="仿宋" w:hAnsi="仿宋" w:eastAsia="仿宋" w:cs="仿宋"/>
          <w:sz w:val="28"/>
          <w:szCs w:val="28"/>
        </w:rPr>
      </w:pPr>
    </w:p>
    <w:p w14:paraId="45325C85">
      <w:pPr>
        <w:pStyle w:val="17"/>
        <w:rPr>
          <w:rFonts w:hint="eastAsia" w:ascii="仿宋" w:hAnsi="仿宋" w:eastAsia="仿宋" w:cs="仿宋"/>
          <w:sz w:val="28"/>
          <w:szCs w:val="28"/>
        </w:rPr>
      </w:pPr>
    </w:p>
    <w:p w14:paraId="3373E83A">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16DE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74CB65F0">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EFD75">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327083AF">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975D5D"/>
    <w:rsid w:val="06C6730B"/>
    <w:rsid w:val="06EE226F"/>
    <w:rsid w:val="06F24219"/>
    <w:rsid w:val="06FC3783"/>
    <w:rsid w:val="07862691"/>
    <w:rsid w:val="07B216D8"/>
    <w:rsid w:val="07BA25D2"/>
    <w:rsid w:val="07C62AC7"/>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77D76"/>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B3E0FBC"/>
    <w:rsid w:val="1B505038"/>
    <w:rsid w:val="1B83492B"/>
    <w:rsid w:val="1BDE7872"/>
    <w:rsid w:val="1C0E5830"/>
    <w:rsid w:val="1C912F6B"/>
    <w:rsid w:val="1D19212B"/>
    <w:rsid w:val="1D374168"/>
    <w:rsid w:val="1D5D067E"/>
    <w:rsid w:val="1D800675"/>
    <w:rsid w:val="1DC41752"/>
    <w:rsid w:val="1DD151EA"/>
    <w:rsid w:val="1E1F0897"/>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 w:type="character" w:customStyle="1" w:styleId="73">
    <w:name w:val="font141"/>
    <w:basedOn w:val="29"/>
    <w:qFormat/>
    <w:uiPriority w:val="0"/>
    <w:rPr>
      <w:rFonts w:hint="eastAsia" w:ascii="宋体" w:hAnsi="宋体" w:eastAsia="宋体" w:cs="宋体"/>
      <w:color w:val="000000"/>
      <w:sz w:val="20"/>
      <w:szCs w:val="20"/>
      <w:u w:val="none"/>
    </w:rPr>
  </w:style>
  <w:style w:type="character" w:customStyle="1" w:styleId="74">
    <w:name w:val="font151"/>
    <w:basedOn w:val="29"/>
    <w:qFormat/>
    <w:uiPriority w:val="0"/>
    <w:rPr>
      <w:rFonts w:hint="eastAsia" w:ascii="宋体" w:hAnsi="宋体" w:eastAsia="宋体" w:cs="宋体"/>
      <w:color w:val="000000"/>
      <w:sz w:val="22"/>
      <w:szCs w:val="22"/>
      <w:u w:val="none"/>
    </w:rPr>
  </w:style>
  <w:style w:type="character" w:customStyle="1" w:styleId="75">
    <w:name w:val="font16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26</Pages>
  <Words>5376</Words>
  <Characters>5979</Characters>
  <Lines>85</Lines>
  <Paragraphs>24</Paragraphs>
  <TotalTime>3</TotalTime>
  <ScaleCrop>false</ScaleCrop>
  <LinksUpToDate>false</LinksUpToDate>
  <CharactersWithSpaces>6406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2026-09-03T08:44:40Z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